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607" w:rsidRPr="00FC1A4E" w:rsidRDefault="00382607" w:rsidP="0033770D">
      <w:pPr>
        <w:spacing w:line="480" w:lineRule="auto"/>
        <w:rPr>
          <w:rFonts w:ascii="Times New Roman" w:hAnsi="Times New Roman"/>
          <w:sz w:val="24"/>
          <w:szCs w:val="24"/>
        </w:rPr>
      </w:pPr>
    </w:p>
    <w:p w:rsidR="00382607" w:rsidRPr="00FC1A4E" w:rsidRDefault="00382607" w:rsidP="0033770D">
      <w:pPr>
        <w:spacing w:line="480" w:lineRule="auto"/>
        <w:rPr>
          <w:rFonts w:ascii="Times New Roman" w:hAnsi="Times New Roman"/>
          <w:sz w:val="24"/>
          <w:szCs w:val="24"/>
        </w:rPr>
      </w:pPr>
    </w:p>
    <w:p w:rsidR="00382607" w:rsidRPr="00FC1A4E" w:rsidRDefault="00382607" w:rsidP="0033770D">
      <w:pPr>
        <w:spacing w:line="480" w:lineRule="auto"/>
        <w:rPr>
          <w:rFonts w:ascii="Times New Roman" w:hAnsi="Times New Roman"/>
          <w:sz w:val="24"/>
          <w:szCs w:val="24"/>
        </w:rPr>
      </w:pPr>
    </w:p>
    <w:p w:rsidR="00382607" w:rsidRPr="00FC1A4E" w:rsidRDefault="00382607" w:rsidP="0033770D">
      <w:pPr>
        <w:spacing w:line="480" w:lineRule="auto"/>
        <w:rPr>
          <w:rFonts w:ascii="Times New Roman" w:hAnsi="Times New Roman"/>
          <w:sz w:val="24"/>
          <w:szCs w:val="24"/>
        </w:rPr>
      </w:pPr>
    </w:p>
    <w:p w:rsidR="00382607" w:rsidRPr="00FC1A4E" w:rsidRDefault="00382607" w:rsidP="0033770D">
      <w:pPr>
        <w:spacing w:line="480" w:lineRule="auto"/>
        <w:rPr>
          <w:rFonts w:ascii="Times New Roman" w:hAnsi="Times New Roman"/>
          <w:sz w:val="24"/>
          <w:szCs w:val="24"/>
        </w:rPr>
      </w:pPr>
    </w:p>
    <w:p w:rsidR="00382607" w:rsidRPr="00FC1A4E" w:rsidRDefault="00382607" w:rsidP="0033770D">
      <w:pPr>
        <w:spacing w:line="480" w:lineRule="auto"/>
        <w:rPr>
          <w:rFonts w:ascii="Times New Roman" w:hAnsi="Times New Roman"/>
          <w:sz w:val="24"/>
          <w:szCs w:val="24"/>
        </w:rPr>
      </w:pPr>
    </w:p>
    <w:p w:rsidR="00382607" w:rsidRPr="00FC1A4E" w:rsidRDefault="00382607" w:rsidP="0033770D">
      <w:pPr>
        <w:spacing w:line="480" w:lineRule="auto"/>
        <w:rPr>
          <w:rFonts w:ascii="Times New Roman" w:hAnsi="Times New Roman"/>
          <w:sz w:val="24"/>
          <w:szCs w:val="24"/>
        </w:rPr>
      </w:pPr>
    </w:p>
    <w:p w:rsidR="00382607" w:rsidRPr="00FC1A4E" w:rsidRDefault="00382607" w:rsidP="0033770D">
      <w:pPr>
        <w:spacing w:line="480" w:lineRule="auto"/>
        <w:rPr>
          <w:rFonts w:ascii="Times New Roman" w:hAnsi="Times New Roman"/>
          <w:sz w:val="24"/>
          <w:szCs w:val="24"/>
        </w:rPr>
      </w:pPr>
    </w:p>
    <w:p w:rsidR="00382607" w:rsidRPr="00FC1A4E" w:rsidRDefault="00382607" w:rsidP="0033770D">
      <w:pPr>
        <w:spacing w:line="480" w:lineRule="auto"/>
        <w:rPr>
          <w:rFonts w:ascii="Times New Roman" w:hAnsi="Times New Roman"/>
          <w:sz w:val="24"/>
          <w:szCs w:val="24"/>
        </w:rPr>
      </w:pPr>
    </w:p>
    <w:p w:rsidR="00382607" w:rsidRPr="00FC1A4E" w:rsidRDefault="00382607" w:rsidP="0033770D">
      <w:pPr>
        <w:spacing w:line="480" w:lineRule="auto"/>
        <w:rPr>
          <w:rFonts w:ascii="Times New Roman" w:hAnsi="Times New Roman"/>
          <w:sz w:val="24"/>
          <w:szCs w:val="24"/>
        </w:rPr>
      </w:pPr>
    </w:p>
    <w:p w:rsidR="000E2565" w:rsidRPr="00FC1A4E" w:rsidRDefault="00406FE8" w:rsidP="0033770D">
      <w:pPr>
        <w:spacing w:line="480" w:lineRule="auto"/>
        <w:jc w:val="center"/>
        <w:rPr>
          <w:rFonts w:ascii="Times New Roman" w:hAnsi="Times New Roman"/>
          <w:sz w:val="24"/>
          <w:szCs w:val="24"/>
        </w:rPr>
      </w:pPr>
      <w:r>
        <w:rPr>
          <w:rFonts w:ascii="Times New Roman" w:hAnsi="Times New Roman"/>
          <w:sz w:val="24"/>
          <w:szCs w:val="24"/>
        </w:rPr>
        <w:t xml:space="preserve">Module </w:t>
      </w:r>
      <w:r w:rsidR="0018293D">
        <w:rPr>
          <w:rFonts w:ascii="Times New Roman" w:hAnsi="Times New Roman"/>
          <w:sz w:val="24"/>
          <w:szCs w:val="24"/>
        </w:rPr>
        <w:t>2</w:t>
      </w:r>
      <w:r w:rsidR="000E2565" w:rsidRPr="00FC1A4E">
        <w:rPr>
          <w:rFonts w:ascii="Times New Roman" w:hAnsi="Times New Roman"/>
          <w:sz w:val="24"/>
          <w:szCs w:val="24"/>
        </w:rPr>
        <w:t xml:space="preserve"> </w:t>
      </w:r>
      <w:r w:rsidR="005732E5">
        <w:rPr>
          <w:rFonts w:ascii="Times New Roman" w:hAnsi="Times New Roman"/>
          <w:sz w:val="24"/>
          <w:szCs w:val="24"/>
        </w:rPr>
        <w:t>A</w:t>
      </w:r>
      <w:r w:rsidR="0018293D">
        <w:rPr>
          <w:rFonts w:ascii="Times New Roman" w:hAnsi="Times New Roman"/>
          <w:sz w:val="24"/>
          <w:szCs w:val="24"/>
        </w:rPr>
        <w:t>pplication</w:t>
      </w:r>
      <w:r w:rsidR="0026209F">
        <w:rPr>
          <w:rFonts w:ascii="Times New Roman" w:hAnsi="Times New Roman"/>
          <w:sz w:val="24"/>
          <w:szCs w:val="24"/>
        </w:rPr>
        <w:t xml:space="preserve">: Technology Plan: </w:t>
      </w:r>
      <w:r w:rsidR="0018293D">
        <w:rPr>
          <w:rFonts w:ascii="Times New Roman" w:hAnsi="Times New Roman"/>
          <w:sz w:val="24"/>
          <w:szCs w:val="24"/>
        </w:rPr>
        <w:t>Vision, Needs, Goals, and Objectives</w:t>
      </w:r>
    </w:p>
    <w:p w:rsidR="00382607" w:rsidRPr="00FC1A4E" w:rsidRDefault="006D6B3F" w:rsidP="0033770D">
      <w:pPr>
        <w:spacing w:line="480" w:lineRule="auto"/>
        <w:jc w:val="center"/>
        <w:rPr>
          <w:rFonts w:ascii="Times New Roman" w:hAnsi="Times New Roman"/>
          <w:sz w:val="24"/>
          <w:szCs w:val="24"/>
        </w:rPr>
      </w:pPr>
      <w:r w:rsidRPr="00FC1A4E">
        <w:rPr>
          <w:rFonts w:ascii="Times New Roman" w:hAnsi="Times New Roman"/>
          <w:sz w:val="24"/>
          <w:szCs w:val="24"/>
        </w:rPr>
        <w:t>Gerardo Gonzalez</w:t>
      </w:r>
    </w:p>
    <w:p w:rsidR="00382607" w:rsidRPr="00FC1A4E" w:rsidRDefault="006D6B3F" w:rsidP="00007DAD">
      <w:pPr>
        <w:spacing w:line="480" w:lineRule="auto"/>
        <w:jc w:val="center"/>
        <w:rPr>
          <w:rFonts w:ascii="Times New Roman" w:hAnsi="Times New Roman"/>
          <w:sz w:val="24"/>
          <w:szCs w:val="24"/>
        </w:rPr>
      </w:pPr>
      <w:r w:rsidRPr="00FC1A4E">
        <w:rPr>
          <w:rFonts w:ascii="Times New Roman" w:hAnsi="Times New Roman"/>
          <w:sz w:val="24"/>
          <w:szCs w:val="24"/>
        </w:rPr>
        <w:t>American College of Education</w:t>
      </w:r>
    </w:p>
    <w:p w:rsidR="00382607" w:rsidRPr="00FC1A4E" w:rsidRDefault="00382607" w:rsidP="0033770D">
      <w:pPr>
        <w:spacing w:line="480" w:lineRule="auto"/>
        <w:jc w:val="center"/>
        <w:rPr>
          <w:rFonts w:ascii="Times New Roman" w:hAnsi="Times New Roman"/>
          <w:sz w:val="24"/>
          <w:szCs w:val="24"/>
        </w:rPr>
      </w:pPr>
    </w:p>
    <w:p w:rsidR="00EC413B" w:rsidRPr="00FC1A4E" w:rsidRDefault="0033770D" w:rsidP="0033770D">
      <w:pPr>
        <w:tabs>
          <w:tab w:val="clear" w:pos="547"/>
        </w:tabs>
        <w:spacing w:line="480" w:lineRule="auto"/>
        <w:jc w:val="left"/>
        <w:rPr>
          <w:rFonts w:ascii="Times New Roman" w:hAnsi="Times New Roman"/>
          <w:sz w:val="24"/>
          <w:szCs w:val="24"/>
        </w:rPr>
        <w:sectPr w:rsidR="00EC413B" w:rsidRPr="00FC1A4E" w:rsidSect="00684896">
          <w:headerReference w:type="default" r:id="rId8"/>
          <w:headerReference w:type="first" r:id="rId9"/>
          <w:pgSz w:w="12240" w:h="15840"/>
          <w:pgMar w:top="1440" w:right="1440" w:bottom="1440" w:left="1440" w:header="720" w:footer="720" w:gutter="0"/>
          <w:cols w:space="720"/>
          <w:docGrid w:linePitch="360"/>
        </w:sectPr>
      </w:pPr>
      <w:r w:rsidRPr="00FC1A4E">
        <w:rPr>
          <w:rFonts w:ascii="Times New Roman" w:hAnsi="Times New Roman"/>
          <w:sz w:val="24"/>
          <w:szCs w:val="24"/>
        </w:rPr>
        <w:br w:type="page"/>
      </w:r>
    </w:p>
    <w:p w:rsidR="005732E5" w:rsidRPr="004E4928" w:rsidRDefault="00EA4E9B" w:rsidP="00C42451">
      <w:pPr>
        <w:spacing w:line="480" w:lineRule="auto"/>
        <w:jc w:val="center"/>
        <w:rPr>
          <w:rFonts w:ascii="Times New Roman" w:hAnsi="Times New Roman"/>
          <w:sz w:val="24"/>
          <w:szCs w:val="24"/>
        </w:rPr>
      </w:pPr>
      <w:r w:rsidRPr="004E4928">
        <w:rPr>
          <w:rFonts w:ascii="Times New Roman" w:hAnsi="Times New Roman"/>
          <w:sz w:val="24"/>
          <w:szCs w:val="24"/>
        </w:rPr>
        <w:lastRenderedPageBreak/>
        <w:t xml:space="preserve">Technology Plan: </w:t>
      </w:r>
      <w:r w:rsidR="0018293D" w:rsidRPr="004E4928">
        <w:rPr>
          <w:rFonts w:ascii="Times New Roman" w:hAnsi="Times New Roman"/>
          <w:sz w:val="24"/>
          <w:szCs w:val="24"/>
        </w:rPr>
        <w:t>Vision, Needs, Goals, and Objectives</w:t>
      </w:r>
    </w:p>
    <w:p w:rsidR="00EA4E9B" w:rsidRDefault="004E4928" w:rsidP="00774863">
      <w:pPr>
        <w:spacing w:line="48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Based on what I have learned about educational technology at </w:t>
      </w:r>
      <w:proofErr w:type="spellStart"/>
      <w:r>
        <w:rPr>
          <w:rFonts w:ascii="Times New Roman" w:hAnsi="Times New Roman"/>
          <w:sz w:val="24"/>
          <w:szCs w:val="24"/>
        </w:rPr>
        <w:t>Edgebrook</w:t>
      </w:r>
      <w:proofErr w:type="spellEnd"/>
      <w:r>
        <w:rPr>
          <w:rFonts w:ascii="Times New Roman" w:hAnsi="Times New Roman"/>
          <w:sz w:val="24"/>
          <w:szCs w:val="24"/>
        </w:rPr>
        <w:t xml:space="preserve"> Elementary School, my proposed vision for educational technology would be the following:</w:t>
      </w:r>
    </w:p>
    <w:p w:rsidR="00774863" w:rsidRDefault="004E4928" w:rsidP="00774863">
      <w:pPr>
        <w:spacing w:line="480" w:lineRule="auto"/>
        <w:rPr>
          <w:rFonts w:ascii="Times New Roman" w:hAnsi="Times New Roman"/>
          <w:sz w:val="24"/>
          <w:szCs w:val="24"/>
        </w:rPr>
      </w:pPr>
      <w:r>
        <w:rPr>
          <w:rFonts w:ascii="Times New Roman" w:hAnsi="Times New Roman"/>
          <w:sz w:val="24"/>
          <w:szCs w:val="24"/>
        </w:rPr>
        <w:tab/>
      </w:r>
      <w:proofErr w:type="spellStart"/>
      <w:r w:rsidR="00774863">
        <w:rPr>
          <w:rFonts w:ascii="Times New Roman" w:hAnsi="Times New Roman"/>
          <w:sz w:val="24"/>
          <w:szCs w:val="24"/>
        </w:rPr>
        <w:t>Edgebrook</w:t>
      </w:r>
      <w:proofErr w:type="spellEnd"/>
      <w:r w:rsidR="00774863">
        <w:rPr>
          <w:rFonts w:ascii="Times New Roman" w:hAnsi="Times New Roman"/>
          <w:sz w:val="24"/>
          <w:szCs w:val="24"/>
        </w:rPr>
        <w:t xml:space="preserve"> Elementary School will use various educational technology tools, including the </w:t>
      </w:r>
      <w:r w:rsidR="00774863">
        <w:rPr>
          <w:rFonts w:ascii="Times New Roman" w:hAnsi="Times New Roman"/>
          <w:sz w:val="24"/>
          <w:szCs w:val="24"/>
        </w:rPr>
        <w:tab/>
        <w:t xml:space="preserve">differentiated use of hardware and software, to support the needs of an increasingly </w:t>
      </w:r>
      <w:r w:rsidR="00774863">
        <w:rPr>
          <w:rFonts w:ascii="Times New Roman" w:hAnsi="Times New Roman"/>
          <w:sz w:val="24"/>
          <w:szCs w:val="24"/>
        </w:rPr>
        <w:tab/>
        <w:t xml:space="preserve">diverse </w:t>
      </w:r>
      <w:r w:rsidR="00774863">
        <w:rPr>
          <w:rFonts w:ascii="Times New Roman" w:hAnsi="Times New Roman"/>
          <w:sz w:val="24"/>
          <w:szCs w:val="24"/>
        </w:rPr>
        <w:tab/>
        <w:t xml:space="preserve">set of student skill sets in order to promote student proficiency in all domains so </w:t>
      </w:r>
      <w:r w:rsidR="00774863">
        <w:rPr>
          <w:rFonts w:ascii="Times New Roman" w:hAnsi="Times New Roman"/>
          <w:sz w:val="24"/>
          <w:szCs w:val="24"/>
        </w:rPr>
        <w:tab/>
        <w:t xml:space="preserve">that </w:t>
      </w:r>
      <w:r w:rsidR="00774863">
        <w:rPr>
          <w:rFonts w:ascii="Times New Roman" w:hAnsi="Times New Roman"/>
          <w:sz w:val="24"/>
          <w:szCs w:val="24"/>
        </w:rPr>
        <w:tab/>
        <w:t>students may succeed in higher education and beyond.</w:t>
      </w:r>
    </w:p>
    <w:p w:rsidR="004E4928" w:rsidRDefault="00774863" w:rsidP="00774863">
      <w:pPr>
        <w:spacing w:line="48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The categories that I will include in my needs assessment will include professional development, hardware, classroom integration, and software. The school is currently doing an outstanding job at generating funding outside of the resources </w:t>
      </w:r>
      <w:r w:rsidR="001317AF">
        <w:rPr>
          <w:rFonts w:ascii="Times New Roman" w:hAnsi="Times New Roman"/>
          <w:sz w:val="24"/>
          <w:szCs w:val="24"/>
        </w:rPr>
        <w:t xml:space="preserve">provided at the district level and as a result will not be included in the proceeding gap analysis. </w:t>
      </w:r>
    </w:p>
    <w:p w:rsidR="00DF69B4" w:rsidRPr="001317AF" w:rsidRDefault="00DF69B4" w:rsidP="00774863">
      <w:pPr>
        <w:spacing w:line="480" w:lineRule="auto"/>
        <w:rPr>
          <w:rFonts w:ascii="Times New Roman" w:hAnsi="Times New Roman"/>
          <w:b/>
          <w:sz w:val="24"/>
          <w:szCs w:val="24"/>
        </w:rPr>
      </w:pPr>
      <w:r w:rsidRPr="001317AF">
        <w:rPr>
          <w:rFonts w:ascii="Times New Roman" w:hAnsi="Times New Roman"/>
          <w:b/>
          <w:sz w:val="24"/>
          <w:szCs w:val="24"/>
        </w:rPr>
        <w:t>Gap Analysis</w:t>
      </w:r>
    </w:p>
    <w:tbl>
      <w:tblPr>
        <w:tblStyle w:val="TableGrid"/>
        <w:tblW w:w="0" w:type="auto"/>
        <w:tblLook w:val="04A0"/>
      </w:tblPr>
      <w:tblGrid>
        <w:gridCol w:w="3192"/>
        <w:gridCol w:w="3192"/>
        <w:gridCol w:w="3192"/>
      </w:tblGrid>
      <w:tr w:rsidR="00DF69B4" w:rsidTr="00DF69B4">
        <w:tc>
          <w:tcPr>
            <w:tcW w:w="3192" w:type="dxa"/>
          </w:tcPr>
          <w:p w:rsidR="00DF69B4" w:rsidRDefault="00DF69B4" w:rsidP="000A015F">
            <w:pPr>
              <w:rPr>
                <w:rFonts w:ascii="Times New Roman" w:hAnsi="Times New Roman"/>
                <w:sz w:val="24"/>
                <w:szCs w:val="24"/>
              </w:rPr>
            </w:pPr>
            <w:r>
              <w:rPr>
                <w:rFonts w:ascii="Times New Roman" w:hAnsi="Times New Roman"/>
                <w:sz w:val="24"/>
                <w:szCs w:val="24"/>
              </w:rPr>
              <w:t>What is the Current State?</w:t>
            </w:r>
          </w:p>
        </w:tc>
        <w:tc>
          <w:tcPr>
            <w:tcW w:w="3192" w:type="dxa"/>
          </w:tcPr>
          <w:p w:rsidR="00DF69B4" w:rsidRDefault="00DF69B4" w:rsidP="000A015F">
            <w:pPr>
              <w:rPr>
                <w:rFonts w:ascii="Times New Roman" w:hAnsi="Times New Roman"/>
                <w:sz w:val="24"/>
                <w:szCs w:val="24"/>
              </w:rPr>
            </w:pPr>
            <w:r>
              <w:rPr>
                <w:rFonts w:ascii="Times New Roman" w:hAnsi="Times New Roman"/>
                <w:sz w:val="24"/>
                <w:szCs w:val="24"/>
              </w:rPr>
              <w:t>Gaps that Exist</w:t>
            </w:r>
          </w:p>
        </w:tc>
        <w:tc>
          <w:tcPr>
            <w:tcW w:w="3192" w:type="dxa"/>
          </w:tcPr>
          <w:p w:rsidR="00DF69B4" w:rsidRDefault="00DF69B4" w:rsidP="000A015F">
            <w:pPr>
              <w:rPr>
                <w:rFonts w:ascii="Times New Roman" w:hAnsi="Times New Roman"/>
                <w:sz w:val="24"/>
                <w:szCs w:val="24"/>
              </w:rPr>
            </w:pPr>
            <w:r>
              <w:rPr>
                <w:rFonts w:ascii="Times New Roman" w:hAnsi="Times New Roman"/>
                <w:sz w:val="24"/>
                <w:szCs w:val="24"/>
              </w:rPr>
              <w:t>What is the desired state?</w:t>
            </w:r>
          </w:p>
        </w:tc>
      </w:tr>
      <w:tr w:rsidR="00DF69B4" w:rsidTr="00DF69B4">
        <w:tc>
          <w:tcPr>
            <w:tcW w:w="3192" w:type="dxa"/>
          </w:tcPr>
          <w:p w:rsidR="00DF69B4" w:rsidRDefault="00DF69B4" w:rsidP="000A015F">
            <w:pPr>
              <w:rPr>
                <w:rFonts w:ascii="Times New Roman" w:hAnsi="Times New Roman"/>
                <w:sz w:val="24"/>
                <w:szCs w:val="24"/>
              </w:rPr>
            </w:pPr>
            <w:proofErr w:type="spellStart"/>
            <w:r>
              <w:rPr>
                <w:rFonts w:ascii="Times New Roman" w:hAnsi="Times New Roman"/>
                <w:sz w:val="24"/>
                <w:szCs w:val="24"/>
              </w:rPr>
              <w:t>Edgebrook</w:t>
            </w:r>
            <w:proofErr w:type="spellEnd"/>
            <w:r>
              <w:rPr>
                <w:rFonts w:ascii="Times New Roman" w:hAnsi="Times New Roman"/>
                <w:sz w:val="24"/>
                <w:szCs w:val="24"/>
              </w:rPr>
              <w:t xml:space="preserve"> Elementary currently has 205 computers to serve over 500 students for grades K-8</w:t>
            </w:r>
            <w:r w:rsidR="001317AF">
              <w:rPr>
                <w:rFonts w:ascii="Times New Roman" w:hAnsi="Times New Roman"/>
                <w:sz w:val="24"/>
                <w:szCs w:val="24"/>
              </w:rPr>
              <w:t>, a ratio of 2.4:1</w:t>
            </w:r>
          </w:p>
        </w:tc>
        <w:tc>
          <w:tcPr>
            <w:tcW w:w="3192" w:type="dxa"/>
          </w:tcPr>
          <w:p w:rsidR="00DF69B4" w:rsidRDefault="00B13222" w:rsidP="000A015F">
            <w:pPr>
              <w:rPr>
                <w:rFonts w:ascii="Times New Roman" w:hAnsi="Times New Roman"/>
                <w:sz w:val="24"/>
                <w:szCs w:val="24"/>
              </w:rPr>
            </w:pPr>
            <w:r>
              <w:rPr>
                <w:rFonts w:ascii="Times New Roman" w:hAnsi="Times New Roman"/>
                <w:sz w:val="24"/>
                <w:szCs w:val="24"/>
              </w:rPr>
              <w:t>Computers are not assigned to specific grade clusters, making differentiation difficult within the school.</w:t>
            </w:r>
          </w:p>
        </w:tc>
        <w:tc>
          <w:tcPr>
            <w:tcW w:w="3192" w:type="dxa"/>
          </w:tcPr>
          <w:p w:rsidR="00DF69B4" w:rsidRDefault="001317AF" w:rsidP="000A015F">
            <w:pPr>
              <w:rPr>
                <w:rFonts w:ascii="Times New Roman" w:hAnsi="Times New Roman"/>
                <w:sz w:val="24"/>
                <w:szCs w:val="24"/>
              </w:rPr>
            </w:pPr>
            <w:r>
              <w:rPr>
                <w:rFonts w:ascii="Times New Roman" w:hAnsi="Times New Roman"/>
                <w:sz w:val="24"/>
                <w:szCs w:val="24"/>
              </w:rPr>
              <w:t>Grade clusters (k-3, 4-6, 7-8) need to have access to designated computer stations so that programs can be bought for their specific learning outcomes.</w:t>
            </w:r>
          </w:p>
          <w:p w:rsidR="001317AF" w:rsidRDefault="001317AF" w:rsidP="000A015F">
            <w:pPr>
              <w:rPr>
                <w:rFonts w:ascii="Times New Roman" w:hAnsi="Times New Roman"/>
                <w:sz w:val="24"/>
                <w:szCs w:val="24"/>
              </w:rPr>
            </w:pPr>
            <w:r>
              <w:rPr>
                <w:rFonts w:ascii="Times New Roman" w:hAnsi="Times New Roman"/>
                <w:sz w:val="24"/>
                <w:szCs w:val="24"/>
              </w:rPr>
              <w:t xml:space="preserve">The purchasing of more computers so that the ratio can near 2:1 </w:t>
            </w:r>
          </w:p>
        </w:tc>
      </w:tr>
      <w:tr w:rsidR="00DF69B4" w:rsidTr="00DF69B4">
        <w:tc>
          <w:tcPr>
            <w:tcW w:w="3192" w:type="dxa"/>
          </w:tcPr>
          <w:p w:rsidR="00DF69B4" w:rsidRDefault="001317AF" w:rsidP="000A015F">
            <w:pPr>
              <w:rPr>
                <w:rFonts w:ascii="Times New Roman" w:hAnsi="Times New Roman"/>
                <w:sz w:val="24"/>
                <w:szCs w:val="24"/>
              </w:rPr>
            </w:pPr>
            <w:r>
              <w:rPr>
                <w:rFonts w:ascii="Times New Roman" w:hAnsi="Times New Roman"/>
                <w:sz w:val="24"/>
                <w:szCs w:val="24"/>
              </w:rPr>
              <w:t xml:space="preserve">The school has recently purchased $3000 Accelerated Reader program for the entire student body to increase test scores and improve overall student performance in reading and writing. </w:t>
            </w:r>
            <w:r w:rsidR="00D45757">
              <w:rPr>
                <w:rFonts w:ascii="Times New Roman" w:hAnsi="Times New Roman"/>
                <w:sz w:val="24"/>
                <w:szCs w:val="24"/>
              </w:rPr>
              <w:t xml:space="preserve">Additionally, Mac computers are outfitted with </w:t>
            </w:r>
            <w:proofErr w:type="spellStart"/>
            <w:r w:rsidR="00D45757">
              <w:rPr>
                <w:rFonts w:ascii="Times New Roman" w:hAnsi="Times New Roman"/>
                <w:sz w:val="24"/>
                <w:szCs w:val="24"/>
              </w:rPr>
              <w:t>GarageBand</w:t>
            </w:r>
            <w:proofErr w:type="spellEnd"/>
            <w:r w:rsidR="00D45757">
              <w:rPr>
                <w:rFonts w:ascii="Times New Roman" w:hAnsi="Times New Roman"/>
                <w:sz w:val="24"/>
                <w:szCs w:val="24"/>
              </w:rPr>
              <w:t xml:space="preserve"> for music classes. </w:t>
            </w:r>
          </w:p>
        </w:tc>
        <w:tc>
          <w:tcPr>
            <w:tcW w:w="3192" w:type="dxa"/>
          </w:tcPr>
          <w:p w:rsidR="00DF69B4" w:rsidRDefault="00D45757" w:rsidP="000A015F">
            <w:pPr>
              <w:rPr>
                <w:rFonts w:ascii="Times New Roman" w:hAnsi="Times New Roman"/>
                <w:sz w:val="24"/>
                <w:szCs w:val="24"/>
              </w:rPr>
            </w:pPr>
            <w:r>
              <w:rPr>
                <w:rFonts w:ascii="Times New Roman" w:hAnsi="Times New Roman"/>
                <w:sz w:val="24"/>
                <w:szCs w:val="24"/>
              </w:rPr>
              <w:t>There has been a lack of spending to address other areas of skill development including math, typing, and presentation software.</w:t>
            </w:r>
          </w:p>
        </w:tc>
        <w:tc>
          <w:tcPr>
            <w:tcW w:w="3192" w:type="dxa"/>
          </w:tcPr>
          <w:p w:rsidR="00DF69B4" w:rsidRDefault="00D45757" w:rsidP="000A015F">
            <w:pPr>
              <w:rPr>
                <w:rFonts w:ascii="Times New Roman" w:hAnsi="Times New Roman"/>
                <w:sz w:val="24"/>
                <w:szCs w:val="24"/>
              </w:rPr>
            </w:pPr>
            <w:proofErr w:type="spellStart"/>
            <w:r>
              <w:rPr>
                <w:rFonts w:ascii="Times New Roman" w:hAnsi="Times New Roman"/>
                <w:sz w:val="24"/>
                <w:szCs w:val="24"/>
              </w:rPr>
              <w:t>Edgebrook</w:t>
            </w:r>
            <w:proofErr w:type="spellEnd"/>
            <w:r>
              <w:rPr>
                <w:rFonts w:ascii="Times New Roman" w:hAnsi="Times New Roman"/>
                <w:sz w:val="24"/>
                <w:szCs w:val="24"/>
              </w:rPr>
              <w:t xml:space="preserve"> Elementary must divert more funds to areas outside of the traditional multiple choice testing in order to produce more well rounded students. </w:t>
            </w:r>
          </w:p>
          <w:p w:rsidR="00D45757" w:rsidRDefault="00D45757" w:rsidP="000A015F">
            <w:pPr>
              <w:rPr>
                <w:rFonts w:ascii="Times New Roman" w:hAnsi="Times New Roman"/>
                <w:sz w:val="24"/>
                <w:szCs w:val="24"/>
              </w:rPr>
            </w:pPr>
            <w:r>
              <w:rPr>
                <w:rFonts w:ascii="Times New Roman" w:hAnsi="Times New Roman"/>
                <w:sz w:val="24"/>
                <w:szCs w:val="24"/>
              </w:rPr>
              <w:t xml:space="preserve">Funds must be used for other Web 2.0 applications including Glogster and </w:t>
            </w:r>
            <w:proofErr w:type="spellStart"/>
            <w:r>
              <w:rPr>
                <w:rFonts w:ascii="Times New Roman" w:hAnsi="Times New Roman"/>
                <w:sz w:val="24"/>
                <w:szCs w:val="24"/>
              </w:rPr>
              <w:t>Prezi</w:t>
            </w:r>
            <w:proofErr w:type="spellEnd"/>
            <w:r>
              <w:rPr>
                <w:rFonts w:ascii="Times New Roman" w:hAnsi="Times New Roman"/>
                <w:sz w:val="24"/>
                <w:szCs w:val="24"/>
              </w:rPr>
              <w:t xml:space="preserve">. </w:t>
            </w:r>
          </w:p>
        </w:tc>
      </w:tr>
      <w:tr w:rsidR="00DF69B4" w:rsidTr="00DF69B4">
        <w:tc>
          <w:tcPr>
            <w:tcW w:w="3192" w:type="dxa"/>
          </w:tcPr>
          <w:p w:rsidR="00DF69B4" w:rsidRDefault="00D45757" w:rsidP="000A015F">
            <w:pPr>
              <w:rPr>
                <w:rFonts w:ascii="Times New Roman" w:hAnsi="Times New Roman"/>
                <w:sz w:val="24"/>
                <w:szCs w:val="24"/>
              </w:rPr>
            </w:pPr>
            <w:r>
              <w:rPr>
                <w:rFonts w:ascii="Times New Roman" w:hAnsi="Times New Roman"/>
                <w:sz w:val="24"/>
                <w:szCs w:val="24"/>
              </w:rPr>
              <w:t xml:space="preserve">Professional development is led the technology coordinator </w:t>
            </w:r>
            <w:r>
              <w:rPr>
                <w:rFonts w:ascii="Times New Roman" w:hAnsi="Times New Roman"/>
                <w:sz w:val="24"/>
                <w:szCs w:val="24"/>
              </w:rPr>
              <w:lastRenderedPageBreak/>
              <w:t xml:space="preserve">within the building. </w:t>
            </w:r>
          </w:p>
        </w:tc>
        <w:tc>
          <w:tcPr>
            <w:tcW w:w="3192" w:type="dxa"/>
          </w:tcPr>
          <w:p w:rsidR="00DF69B4" w:rsidRDefault="00D45757" w:rsidP="000A015F">
            <w:pPr>
              <w:rPr>
                <w:rFonts w:ascii="Times New Roman" w:hAnsi="Times New Roman"/>
                <w:sz w:val="24"/>
                <w:szCs w:val="24"/>
              </w:rPr>
            </w:pPr>
            <w:r>
              <w:rPr>
                <w:rFonts w:ascii="Times New Roman" w:hAnsi="Times New Roman"/>
                <w:sz w:val="24"/>
                <w:szCs w:val="24"/>
              </w:rPr>
              <w:lastRenderedPageBreak/>
              <w:t xml:space="preserve">Technology coordinator is not specialized in particular </w:t>
            </w:r>
            <w:r>
              <w:rPr>
                <w:rFonts w:ascii="Times New Roman" w:hAnsi="Times New Roman"/>
                <w:sz w:val="24"/>
                <w:szCs w:val="24"/>
              </w:rPr>
              <w:lastRenderedPageBreak/>
              <w:t xml:space="preserve">technology products and often provides minimal professional development sessions due to other responsibilities within the school. </w:t>
            </w:r>
          </w:p>
        </w:tc>
        <w:tc>
          <w:tcPr>
            <w:tcW w:w="3192" w:type="dxa"/>
          </w:tcPr>
          <w:p w:rsidR="00DF69B4" w:rsidRDefault="00D45757" w:rsidP="000A015F">
            <w:pPr>
              <w:rPr>
                <w:rFonts w:ascii="Times New Roman" w:hAnsi="Times New Roman"/>
                <w:sz w:val="24"/>
                <w:szCs w:val="24"/>
              </w:rPr>
            </w:pPr>
            <w:r>
              <w:rPr>
                <w:rFonts w:ascii="Times New Roman" w:hAnsi="Times New Roman"/>
                <w:sz w:val="24"/>
                <w:szCs w:val="24"/>
              </w:rPr>
              <w:lastRenderedPageBreak/>
              <w:t xml:space="preserve">Funds must be diverted to properly train staff on </w:t>
            </w:r>
            <w:r>
              <w:rPr>
                <w:rFonts w:ascii="Times New Roman" w:hAnsi="Times New Roman"/>
                <w:sz w:val="24"/>
                <w:szCs w:val="24"/>
              </w:rPr>
              <w:lastRenderedPageBreak/>
              <w:t xml:space="preserve">technology use within the classroom during common planning time so that technology may be incorporated into unit plans and yearly goals and outcomes. </w:t>
            </w:r>
          </w:p>
        </w:tc>
      </w:tr>
      <w:tr w:rsidR="00D45757" w:rsidTr="00DF69B4">
        <w:tc>
          <w:tcPr>
            <w:tcW w:w="3192" w:type="dxa"/>
          </w:tcPr>
          <w:p w:rsidR="00D45757" w:rsidRDefault="00D45757" w:rsidP="000A015F">
            <w:pPr>
              <w:rPr>
                <w:rFonts w:ascii="Times New Roman" w:hAnsi="Times New Roman"/>
                <w:sz w:val="24"/>
                <w:szCs w:val="24"/>
              </w:rPr>
            </w:pPr>
            <w:r>
              <w:rPr>
                <w:rFonts w:ascii="Times New Roman" w:hAnsi="Times New Roman"/>
                <w:sz w:val="24"/>
                <w:szCs w:val="24"/>
              </w:rPr>
              <w:lastRenderedPageBreak/>
              <w:t xml:space="preserve">The mission statement of the technology plan states that students should be exposed to technology daily. </w:t>
            </w:r>
          </w:p>
        </w:tc>
        <w:tc>
          <w:tcPr>
            <w:tcW w:w="3192" w:type="dxa"/>
          </w:tcPr>
          <w:p w:rsidR="00D45757" w:rsidRDefault="00C07E27" w:rsidP="000A015F">
            <w:pPr>
              <w:rPr>
                <w:rFonts w:ascii="Times New Roman" w:hAnsi="Times New Roman"/>
                <w:sz w:val="24"/>
                <w:szCs w:val="24"/>
              </w:rPr>
            </w:pPr>
            <w:r>
              <w:rPr>
                <w:rFonts w:ascii="Times New Roman" w:hAnsi="Times New Roman"/>
                <w:sz w:val="24"/>
                <w:szCs w:val="24"/>
              </w:rPr>
              <w:t>Vague mission statement does not address the specific ways in which students must be exposed to technology.</w:t>
            </w:r>
          </w:p>
        </w:tc>
        <w:tc>
          <w:tcPr>
            <w:tcW w:w="3192" w:type="dxa"/>
          </w:tcPr>
          <w:p w:rsidR="00D45757" w:rsidRDefault="00C07E27" w:rsidP="000A015F">
            <w:pPr>
              <w:rPr>
                <w:rFonts w:ascii="Times New Roman" w:hAnsi="Times New Roman"/>
                <w:sz w:val="24"/>
                <w:szCs w:val="24"/>
              </w:rPr>
            </w:pPr>
            <w:r>
              <w:rPr>
                <w:rFonts w:ascii="Times New Roman" w:hAnsi="Times New Roman"/>
                <w:sz w:val="24"/>
                <w:szCs w:val="24"/>
              </w:rPr>
              <w:t xml:space="preserve">Students must meet specific goals they must meet when it comes to technology use including proficiency in oral and visual presentations, typing, and digital collaboration. </w:t>
            </w:r>
          </w:p>
        </w:tc>
      </w:tr>
    </w:tbl>
    <w:p w:rsidR="00561416" w:rsidRDefault="00561416" w:rsidP="00774863">
      <w:pPr>
        <w:spacing w:line="480" w:lineRule="auto"/>
        <w:rPr>
          <w:rFonts w:ascii="Times New Roman" w:hAnsi="Times New Roman"/>
          <w:sz w:val="24"/>
          <w:szCs w:val="24"/>
        </w:rPr>
      </w:pPr>
    </w:p>
    <w:p w:rsidR="00B13BDC" w:rsidRDefault="000A015F" w:rsidP="00774863">
      <w:pPr>
        <w:spacing w:line="480" w:lineRule="auto"/>
        <w:rPr>
          <w:rFonts w:ascii="Times New Roman" w:hAnsi="Times New Roman"/>
          <w:sz w:val="24"/>
          <w:szCs w:val="24"/>
        </w:rPr>
      </w:pPr>
      <w:r>
        <w:rPr>
          <w:rFonts w:ascii="Times New Roman" w:hAnsi="Times New Roman"/>
          <w:sz w:val="24"/>
          <w:szCs w:val="24"/>
        </w:rPr>
        <w:tab/>
        <w:t xml:space="preserve">As can be seen, the gap that exists between </w:t>
      </w:r>
      <w:r w:rsidR="00052225">
        <w:rPr>
          <w:rFonts w:ascii="Times New Roman" w:hAnsi="Times New Roman"/>
          <w:sz w:val="24"/>
          <w:szCs w:val="24"/>
        </w:rPr>
        <w:t xml:space="preserve">the current state and the desired state involves the lack of specific expectations and goals and the lack of differentiation that exists within the school. Students within the building vary in skills and needs, and as a result of this there needs to be more of an effort placed on meeting the specific demands </w:t>
      </w:r>
      <w:r w:rsidR="00565E0F">
        <w:rPr>
          <w:rFonts w:ascii="Times New Roman" w:hAnsi="Times New Roman"/>
          <w:sz w:val="24"/>
          <w:szCs w:val="24"/>
        </w:rPr>
        <w:t xml:space="preserve">of grade specific students. This is seen in the first three issues that are addressed above. Instead of looking at overall student computer ratio, I feel that more of an emphasis should be placed on the ratio of students within a grade cluster to computers. For example, students at the higher grades should be exposed to more research </w:t>
      </w:r>
      <w:r w:rsidR="00B13BDC">
        <w:rPr>
          <w:rFonts w:ascii="Times New Roman" w:hAnsi="Times New Roman"/>
          <w:sz w:val="24"/>
          <w:szCs w:val="24"/>
        </w:rPr>
        <w:t xml:space="preserve">than students at the lower grades, and thus should have more computer access than those at the lower grades. This is not to say that students at the lower grades should not have equal access to technology, but these students should have their own specialized area with computers that have specialized programs to enhance technology and skill acquisition.  </w:t>
      </w:r>
    </w:p>
    <w:p w:rsidR="000A015F" w:rsidRDefault="00B13BDC" w:rsidP="00774863">
      <w:pPr>
        <w:spacing w:line="480" w:lineRule="auto"/>
        <w:rPr>
          <w:rFonts w:ascii="Times New Roman" w:hAnsi="Times New Roman"/>
          <w:sz w:val="24"/>
          <w:szCs w:val="24"/>
        </w:rPr>
      </w:pPr>
      <w:r>
        <w:rPr>
          <w:rFonts w:ascii="Times New Roman" w:hAnsi="Times New Roman"/>
          <w:sz w:val="24"/>
          <w:szCs w:val="24"/>
        </w:rPr>
        <w:tab/>
        <w:t xml:space="preserve">The school has taken steps in this direction, outfitting the Macs with </w:t>
      </w:r>
      <w:proofErr w:type="spellStart"/>
      <w:r>
        <w:rPr>
          <w:rFonts w:ascii="Times New Roman" w:hAnsi="Times New Roman"/>
          <w:sz w:val="24"/>
          <w:szCs w:val="24"/>
        </w:rPr>
        <w:t>GarageBand</w:t>
      </w:r>
      <w:proofErr w:type="spellEnd"/>
      <w:r>
        <w:rPr>
          <w:rFonts w:ascii="Times New Roman" w:hAnsi="Times New Roman"/>
          <w:sz w:val="24"/>
          <w:szCs w:val="24"/>
        </w:rPr>
        <w:t xml:space="preserve"> for music classes. Unfortunately, a $3000 investment in a program that is meant to </w:t>
      </w:r>
      <w:r w:rsidR="00E8331B">
        <w:rPr>
          <w:rFonts w:ascii="Times New Roman" w:hAnsi="Times New Roman"/>
          <w:sz w:val="24"/>
          <w:szCs w:val="24"/>
        </w:rPr>
        <w:t xml:space="preserve">encourage growth across all levels does not seem to be the best option available. In addition to this, the software that is being purchased is only being used to address skills that are covered on state-wide tests </w:t>
      </w:r>
      <w:r w:rsidR="00E8331B">
        <w:rPr>
          <w:rFonts w:ascii="Times New Roman" w:hAnsi="Times New Roman"/>
          <w:sz w:val="24"/>
          <w:szCs w:val="24"/>
        </w:rPr>
        <w:lastRenderedPageBreak/>
        <w:t xml:space="preserve">that measure growth in areas such as reading, leaving other necessary skills that could be 's strengthened by the use of technology absent from the school's technology budget. An example of this could be the purchasing of </w:t>
      </w:r>
      <w:r w:rsidR="00216451">
        <w:rPr>
          <w:rFonts w:ascii="Times New Roman" w:hAnsi="Times New Roman"/>
          <w:sz w:val="24"/>
          <w:szCs w:val="24"/>
        </w:rPr>
        <w:t xml:space="preserve">Glogster licenses for students in grades 4-8. Glogster is a web 2.0 tool that allows students to create digital presentations that allows for an inclusion of multimedia in ways that traditional three sided poster boards cannot. </w:t>
      </w:r>
      <w:r w:rsidR="00F57690">
        <w:rPr>
          <w:rFonts w:ascii="Times New Roman" w:hAnsi="Times New Roman"/>
          <w:sz w:val="24"/>
          <w:szCs w:val="24"/>
        </w:rPr>
        <w:t xml:space="preserve">The cost of enough licenses for the 4-8 student body and ten teachers would be $460. According to Hue (2013), the use of web 2.0 applications in the classroom have been found to positively impact student learning. Thus, more money should be allocated to create a learning environment that is not just focused on the 'skill and drill' concept that currently governs what effective learning, and by association teaching, is or is not. </w:t>
      </w:r>
    </w:p>
    <w:p w:rsidR="00F57690" w:rsidRDefault="002141E2" w:rsidP="00774863">
      <w:pPr>
        <w:spacing w:line="480" w:lineRule="auto"/>
        <w:rPr>
          <w:rFonts w:ascii="Times New Roman" w:hAnsi="Times New Roman"/>
          <w:b/>
          <w:sz w:val="24"/>
          <w:szCs w:val="24"/>
        </w:rPr>
      </w:pPr>
      <w:r>
        <w:rPr>
          <w:rFonts w:ascii="Times New Roman" w:hAnsi="Times New Roman"/>
          <w:b/>
          <w:sz w:val="24"/>
          <w:szCs w:val="24"/>
        </w:rPr>
        <w:t xml:space="preserve">Current Technology Needs at </w:t>
      </w:r>
      <w:proofErr w:type="spellStart"/>
      <w:r>
        <w:rPr>
          <w:rFonts w:ascii="Times New Roman" w:hAnsi="Times New Roman"/>
          <w:b/>
          <w:sz w:val="24"/>
          <w:szCs w:val="24"/>
        </w:rPr>
        <w:t>Edgebrook</w:t>
      </w:r>
      <w:proofErr w:type="spellEnd"/>
      <w:r>
        <w:rPr>
          <w:rFonts w:ascii="Times New Roman" w:hAnsi="Times New Roman"/>
          <w:b/>
          <w:sz w:val="24"/>
          <w:szCs w:val="24"/>
        </w:rPr>
        <w:t xml:space="preserve"> Elementary</w:t>
      </w:r>
    </w:p>
    <w:p w:rsidR="002141E2" w:rsidRDefault="002141E2" w:rsidP="00774863">
      <w:pPr>
        <w:spacing w:line="480" w:lineRule="auto"/>
        <w:rPr>
          <w:rFonts w:ascii="Times New Roman" w:hAnsi="Times New Roman"/>
          <w:sz w:val="24"/>
          <w:szCs w:val="24"/>
        </w:rPr>
      </w:pPr>
      <w:r>
        <w:rPr>
          <w:rFonts w:ascii="Times New Roman" w:hAnsi="Times New Roman"/>
          <w:sz w:val="24"/>
          <w:szCs w:val="24"/>
        </w:rPr>
        <w:tab/>
        <w:t xml:space="preserve">As the technology state at </w:t>
      </w:r>
      <w:proofErr w:type="spellStart"/>
      <w:r>
        <w:rPr>
          <w:rFonts w:ascii="Times New Roman" w:hAnsi="Times New Roman"/>
          <w:sz w:val="24"/>
          <w:szCs w:val="24"/>
        </w:rPr>
        <w:t>Edgebrook</w:t>
      </w:r>
      <w:proofErr w:type="spellEnd"/>
      <w:r>
        <w:rPr>
          <w:rFonts w:ascii="Times New Roman" w:hAnsi="Times New Roman"/>
          <w:sz w:val="24"/>
          <w:szCs w:val="24"/>
        </w:rPr>
        <w:t xml:space="preserve"> Elementary currently stands, the school has a need for more differentiation, more professional development, and more hardware to ensure that the specific needs of all students are met. As has been stated before, this school benefits from have alternative sources of funding that makes it possible for the school to have a much lower </w:t>
      </w:r>
      <w:r w:rsidR="00E249C2">
        <w:rPr>
          <w:rFonts w:ascii="Times New Roman" w:hAnsi="Times New Roman"/>
          <w:sz w:val="24"/>
          <w:szCs w:val="24"/>
        </w:rPr>
        <w:t xml:space="preserve">student to computer ratio as compared to the rest of the district. To keep improving upon the results that the students at this school have, more of an effort needs to be made to get the ratio down to 1:1 so that the schools overall educational technology mission of exposing students to technology daily can be met. </w:t>
      </w:r>
    </w:p>
    <w:p w:rsidR="00E249C2" w:rsidRPr="002141E2" w:rsidRDefault="00E249C2" w:rsidP="00774863">
      <w:pPr>
        <w:spacing w:line="480" w:lineRule="auto"/>
        <w:rPr>
          <w:rFonts w:ascii="Times New Roman" w:hAnsi="Times New Roman"/>
          <w:sz w:val="24"/>
          <w:szCs w:val="24"/>
        </w:rPr>
      </w:pPr>
      <w:r>
        <w:rPr>
          <w:rFonts w:ascii="Times New Roman" w:hAnsi="Times New Roman"/>
          <w:sz w:val="24"/>
          <w:szCs w:val="24"/>
        </w:rPr>
        <w:tab/>
        <w:t xml:space="preserve">In addition to this, the school must bring in additional support for teachers in the form of professional development. Though the technology coordinator that works within the building daily can provide some support for issues regarding trouble shooting, it would be more beneficial to have specialists in areas such as </w:t>
      </w:r>
      <w:proofErr w:type="spellStart"/>
      <w:r>
        <w:rPr>
          <w:rFonts w:ascii="Times New Roman" w:hAnsi="Times New Roman"/>
          <w:sz w:val="24"/>
          <w:szCs w:val="24"/>
        </w:rPr>
        <w:t>SmartBoard</w:t>
      </w:r>
      <w:proofErr w:type="spellEnd"/>
      <w:r>
        <w:rPr>
          <w:rFonts w:ascii="Times New Roman" w:hAnsi="Times New Roman"/>
          <w:sz w:val="24"/>
          <w:szCs w:val="24"/>
        </w:rPr>
        <w:t xml:space="preserve"> training in order to alleviate some of the </w:t>
      </w:r>
      <w:r>
        <w:rPr>
          <w:rFonts w:ascii="Times New Roman" w:hAnsi="Times New Roman"/>
          <w:sz w:val="24"/>
          <w:szCs w:val="24"/>
        </w:rPr>
        <w:lastRenderedPageBreak/>
        <w:t xml:space="preserve">apprehensiveness that currently exists within the building in regards to using technology. Otherwise, the inherent benefits of tools such as </w:t>
      </w:r>
      <w:proofErr w:type="spellStart"/>
      <w:r>
        <w:rPr>
          <w:rFonts w:ascii="Times New Roman" w:hAnsi="Times New Roman"/>
          <w:sz w:val="24"/>
          <w:szCs w:val="24"/>
        </w:rPr>
        <w:t>SmartBoards</w:t>
      </w:r>
      <w:proofErr w:type="spellEnd"/>
      <w:r>
        <w:rPr>
          <w:rFonts w:ascii="Times New Roman" w:hAnsi="Times New Roman"/>
          <w:sz w:val="24"/>
          <w:szCs w:val="24"/>
        </w:rPr>
        <w:t xml:space="preserve"> are lost and become nothing more than expensive projectors, which would be a significant waste of resources. </w:t>
      </w:r>
    </w:p>
    <w:p w:rsidR="00083B37" w:rsidRDefault="001A612B" w:rsidP="00E51EF6">
      <w:pPr>
        <w:pStyle w:val="Default"/>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Finally, there needs to be more of an emphasis placed on differentiation. Because of the increased funding that is coming in, there should be an increase in the amount of specialized technology tools that could provide more benefits for specific parts of the student body. I have discussed using Glogster for the older grades previously, but there are other population groups that could benefit from differentiation. 3.7% of the current school population are English Language Learners (ELL) (</w:t>
      </w:r>
      <w:proofErr w:type="spellStart"/>
      <w:r>
        <w:rPr>
          <w:rFonts w:ascii="Times New Roman" w:hAnsi="Times New Roman" w:cs="Times New Roman"/>
        </w:rPr>
        <w:t>Edgebrook</w:t>
      </w:r>
      <w:proofErr w:type="spellEnd"/>
      <w:r>
        <w:rPr>
          <w:rFonts w:ascii="Times New Roman" w:hAnsi="Times New Roman" w:cs="Times New Roman"/>
        </w:rPr>
        <w:t xml:space="preserve"> School Technology Plan, 2013). There are numerous technology programs that specialize in developing these skills that go beyond what Accelerated Reader can provide for these students. </w:t>
      </w:r>
    </w:p>
    <w:p w:rsidR="006823E8" w:rsidRDefault="006823E8" w:rsidP="00E51EF6">
      <w:pPr>
        <w:pStyle w:val="Default"/>
        <w:spacing w:line="480" w:lineRule="auto"/>
        <w:rPr>
          <w:rFonts w:ascii="Times New Roman" w:hAnsi="Times New Roman" w:cs="Times New Roman"/>
          <w:b/>
        </w:rPr>
      </w:pPr>
      <w:r>
        <w:rPr>
          <w:rFonts w:ascii="Times New Roman" w:hAnsi="Times New Roman" w:cs="Times New Roman"/>
          <w:b/>
        </w:rPr>
        <w:t>Goals and Objectives</w:t>
      </w:r>
    </w:p>
    <w:p w:rsidR="006823E8" w:rsidRDefault="006823E8" w:rsidP="00E51EF6">
      <w:pPr>
        <w:pStyle w:val="Default"/>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Goal: Improve technology proficiency among students in all grades</w:t>
      </w:r>
    </w:p>
    <w:p w:rsidR="006823E8" w:rsidRDefault="006823E8" w:rsidP="00E51EF6">
      <w:pPr>
        <w:pStyle w:val="Default"/>
        <w:spacing w:line="480" w:lineRule="auto"/>
        <w:rPr>
          <w:rFonts w:ascii="Times New Roman" w:hAnsi="Times New Roman" w:cs="Times New Roman"/>
        </w:rPr>
      </w:pPr>
      <w:r>
        <w:rPr>
          <w:rFonts w:ascii="Times New Roman" w:hAnsi="Times New Roman" w:cs="Times New Roman"/>
        </w:rPr>
        <w:tab/>
        <w:t xml:space="preserve">Objective: Invest in a variety of educational technology to ensure that students of various levels of skill and exposure can continue to develop their proficiency in technology through their time at </w:t>
      </w:r>
      <w:proofErr w:type="spellStart"/>
      <w:r>
        <w:rPr>
          <w:rFonts w:ascii="Times New Roman" w:hAnsi="Times New Roman" w:cs="Times New Roman"/>
        </w:rPr>
        <w:t>Edgebrook</w:t>
      </w:r>
      <w:proofErr w:type="spellEnd"/>
      <w:r>
        <w:rPr>
          <w:rFonts w:ascii="Times New Roman" w:hAnsi="Times New Roman" w:cs="Times New Roman"/>
        </w:rPr>
        <w:t xml:space="preserve"> Elementary School</w:t>
      </w:r>
    </w:p>
    <w:p w:rsidR="006823E8" w:rsidRDefault="006823E8" w:rsidP="00E51EF6">
      <w:pPr>
        <w:pStyle w:val="Default"/>
        <w:spacing w:line="480" w:lineRule="auto"/>
        <w:rPr>
          <w:rFonts w:ascii="Times New Roman" w:hAnsi="Times New Roman" w:cs="Times New Roman"/>
        </w:rPr>
      </w:pPr>
      <w:r>
        <w:rPr>
          <w:rFonts w:ascii="Times New Roman" w:hAnsi="Times New Roman" w:cs="Times New Roman"/>
        </w:rPr>
        <w:tab/>
        <w:t>Goal: Expose students to educational technology on a daily basis</w:t>
      </w:r>
    </w:p>
    <w:p w:rsidR="006823E8" w:rsidRDefault="006823E8" w:rsidP="00E51EF6">
      <w:pPr>
        <w:pStyle w:val="Default"/>
        <w:spacing w:line="480" w:lineRule="auto"/>
        <w:rPr>
          <w:rFonts w:ascii="Times New Roman" w:hAnsi="Times New Roman" w:cs="Times New Roman"/>
        </w:rPr>
      </w:pPr>
      <w:r>
        <w:rPr>
          <w:rFonts w:ascii="Times New Roman" w:hAnsi="Times New Roman" w:cs="Times New Roman"/>
        </w:rPr>
        <w:tab/>
        <w:t xml:space="preserve">Objective: Provide professional development to all teachers so that teachers can implement technology within their classrooms in a meaningful and effective manner on a daily basis. </w:t>
      </w:r>
    </w:p>
    <w:p w:rsidR="006823E8" w:rsidRDefault="006823E8" w:rsidP="00E51EF6">
      <w:pPr>
        <w:pStyle w:val="Default"/>
        <w:spacing w:line="480" w:lineRule="auto"/>
        <w:rPr>
          <w:rFonts w:ascii="Times New Roman" w:hAnsi="Times New Roman" w:cs="Times New Roman"/>
        </w:rPr>
      </w:pPr>
      <w:r>
        <w:rPr>
          <w:rFonts w:ascii="Times New Roman" w:hAnsi="Times New Roman" w:cs="Times New Roman"/>
        </w:rPr>
        <w:tab/>
        <w:t xml:space="preserve">Goal: Improve the student to computer ratio within </w:t>
      </w:r>
      <w:proofErr w:type="spellStart"/>
      <w:r>
        <w:rPr>
          <w:rFonts w:ascii="Times New Roman" w:hAnsi="Times New Roman" w:cs="Times New Roman"/>
        </w:rPr>
        <w:t>Edgebrook</w:t>
      </w:r>
      <w:proofErr w:type="spellEnd"/>
      <w:r>
        <w:rPr>
          <w:rFonts w:ascii="Times New Roman" w:hAnsi="Times New Roman" w:cs="Times New Roman"/>
        </w:rPr>
        <w:t xml:space="preserve"> Elementary</w:t>
      </w:r>
    </w:p>
    <w:p w:rsidR="006823E8" w:rsidRDefault="006823E8" w:rsidP="00E51EF6">
      <w:pPr>
        <w:pStyle w:val="Default"/>
        <w:spacing w:line="480" w:lineRule="auto"/>
        <w:rPr>
          <w:rFonts w:ascii="Times New Roman" w:hAnsi="Times New Roman" w:cs="Times New Roman"/>
        </w:rPr>
      </w:pPr>
      <w:r>
        <w:rPr>
          <w:rFonts w:ascii="Times New Roman" w:hAnsi="Times New Roman" w:cs="Times New Roman"/>
        </w:rPr>
        <w:lastRenderedPageBreak/>
        <w:tab/>
        <w:t xml:space="preserve">Objective: </w:t>
      </w:r>
      <w:r w:rsidR="006A6986">
        <w:rPr>
          <w:rFonts w:ascii="Times New Roman" w:hAnsi="Times New Roman" w:cs="Times New Roman"/>
        </w:rPr>
        <w:t>Invest in hardware so that students may have more access to computers to meet overall goal of student proficiency in various technology skills associated with a 21st century education.</w:t>
      </w:r>
    </w:p>
    <w:p w:rsidR="006A6986" w:rsidRDefault="006A6986" w:rsidP="00E51EF6">
      <w:pPr>
        <w:pStyle w:val="Default"/>
        <w:spacing w:line="480" w:lineRule="auto"/>
        <w:rPr>
          <w:rFonts w:ascii="Times New Roman" w:hAnsi="Times New Roman" w:cs="Times New Roman"/>
          <w:shd w:val="clear" w:color="auto" w:fill="FFFFFF"/>
        </w:rPr>
      </w:pPr>
      <w:r>
        <w:rPr>
          <w:rFonts w:ascii="Times New Roman" w:hAnsi="Times New Roman" w:cs="Times New Roman"/>
        </w:rPr>
        <w:tab/>
        <w:t xml:space="preserve">The goals and objectives provided above will serve to actualize the vision for educational technology by ensuring that the most important stakeholders within the school, students, are provided with the exposure necessary to develop the skills that the school currently has for students involving technology. The mission of </w:t>
      </w:r>
      <w:proofErr w:type="spellStart"/>
      <w:r>
        <w:rPr>
          <w:rFonts w:ascii="Times New Roman" w:hAnsi="Times New Roman" w:cs="Times New Roman"/>
        </w:rPr>
        <w:t>Edgebrook</w:t>
      </w:r>
      <w:proofErr w:type="spellEnd"/>
      <w:r>
        <w:rPr>
          <w:rFonts w:ascii="Times New Roman" w:hAnsi="Times New Roman" w:cs="Times New Roman"/>
        </w:rPr>
        <w:t xml:space="preserve"> Elementary is to </w:t>
      </w:r>
      <w:r w:rsidRPr="006A6986">
        <w:rPr>
          <w:rFonts w:ascii="Times New Roman" w:hAnsi="Times New Roman" w:cs="Times New Roman"/>
        </w:rPr>
        <w:t>"</w:t>
      </w:r>
      <w:r w:rsidRPr="006A6986">
        <w:rPr>
          <w:rFonts w:ascii="Times New Roman" w:hAnsi="Times New Roman" w:cs="Times New Roman"/>
          <w:shd w:val="clear" w:color="auto" w:fill="FFFFFF"/>
        </w:rPr>
        <w:t>sustain academic excellence and to provide our diversified student population with a rich, challenging curriculum which supports each student's college and career readiness</w:t>
      </w:r>
      <w:r>
        <w:rPr>
          <w:rFonts w:ascii="Times New Roman" w:hAnsi="Times New Roman" w:cs="Times New Roman"/>
          <w:shd w:val="clear" w:color="auto" w:fill="FFFFFF"/>
        </w:rPr>
        <w:t>" (</w:t>
      </w:r>
      <w:proofErr w:type="spellStart"/>
      <w:r>
        <w:rPr>
          <w:rFonts w:ascii="Times New Roman" w:hAnsi="Times New Roman" w:cs="Times New Roman"/>
          <w:shd w:val="clear" w:color="auto" w:fill="FFFFFF"/>
        </w:rPr>
        <w:t>Edgebrook</w:t>
      </w:r>
      <w:proofErr w:type="spellEnd"/>
      <w:r>
        <w:rPr>
          <w:rFonts w:ascii="Times New Roman" w:hAnsi="Times New Roman" w:cs="Times New Roman"/>
          <w:shd w:val="clear" w:color="auto" w:fill="FFFFFF"/>
        </w:rPr>
        <w:t xml:space="preserve"> Elementary, 2014). These goals align with the mission statement because it acknowledges the need to address the diversity found within the school, not only on racial, gender, and socioeconomic levels, but also within skill levels. It is essential to recognize these needs from the on onset of planning. The school also </w:t>
      </w:r>
      <w:r w:rsidR="004542A0">
        <w:rPr>
          <w:rFonts w:ascii="Times New Roman" w:hAnsi="Times New Roman" w:cs="Times New Roman"/>
          <w:shd w:val="clear" w:color="auto" w:fill="FFFFFF"/>
        </w:rPr>
        <w:t xml:space="preserve">addresses the need for technology within their mission and learning standards by calling for a need for more collaboration and cooperation with technology-assisted exploration. This once again begins with the ability for students to be exposed to technology on a daily basis and providing teachers with the knowledge of technology that is available to them. </w:t>
      </w:r>
    </w:p>
    <w:p w:rsidR="0063752E" w:rsidRDefault="0063752E" w:rsidP="00E51EF6">
      <w:pPr>
        <w:pStyle w:val="Default"/>
        <w:spacing w:line="480" w:lineRule="auto"/>
        <w:rPr>
          <w:rFonts w:ascii="Times New Roman" w:hAnsi="Times New Roman" w:cs="Times New Roman"/>
          <w:shd w:val="clear" w:color="auto" w:fill="FFFFFF"/>
        </w:rPr>
      </w:pPr>
      <w:r>
        <w:rPr>
          <w:rFonts w:ascii="Times New Roman" w:hAnsi="Times New Roman" w:cs="Times New Roman"/>
          <w:b/>
          <w:shd w:val="clear" w:color="auto" w:fill="FFFFFF"/>
        </w:rPr>
        <w:t xml:space="preserve">SWOT Analysis </w:t>
      </w:r>
    </w:p>
    <w:tbl>
      <w:tblPr>
        <w:tblStyle w:val="TableGrid"/>
        <w:tblW w:w="0" w:type="auto"/>
        <w:tblLook w:val="04A0"/>
      </w:tblPr>
      <w:tblGrid>
        <w:gridCol w:w="4788"/>
        <w:gridCol w:w="4788"/>
      </w:tblGrid>
      <w:tr w:rsidR="0063752E" w:rsidTr="0063752E">
        <w:tc>
          <w:tcPr>
            <w:tcW w:w="4788" w:type="dxa"/>
          </w:tcPr>
          <w:p w:rsidR="0063752E" w:rsidRDefault="0063752E" w:rsidP="003C654F">
            <w:pPr>
              <w:pStyle w:val="Default"/>
              <w:rPr>
                <w:rFonts w:ascii="Times New Roman" w:hAnsi="Times New Roman" w:cs="Times New Roman"/>
              </w:rPr>
            </w:pPr>
            <w:r>
              <w:rPr>
                <w:rFonts w:ascii="Times New Roman" w:hAnsi="Times New Roman" w:cs="Times New Roman"/>
              </w:rPr>
              <w:t>Strengths</w:t>
            </w:r>
          </w:p>
          <w:p w:rsidR="00941987" w:rsidRDefault="00941987" w:rsidP="003C654F">
            <w:pPr>
              <w:pStyle w:val="Default"/>
              <w:rPr>
                <w:rFonts w:ascii="Times New Roman" w:hAnsi="Times New Roman" w:cs="Times New Roman"/>
              </w:rPr>
            </w:pPr>
            <w:r>
              <w:rPr>
                <w:rFonts w:ascii="Times New Roman" w:hAnsi="Times New Roman" w:cs="Times New Roman"/>
              </w:rPr>
              <w:t>Funding that exists from outside of the district is growing</w:t>
            </w:r>
            <w:r w:rsidR="003C654F">
              <w:rPr>
                <w:rFonts w:ascii="Times New Roman" w:hAnsi="Times New Roman" w:cs="Times New Roman"/>
              </w:rPr>
              <w:t>.</w:t>
            </w:r>
          </w:p>
          <w:p w:rsidR="003C654F" w:rsidRDefault="003C654F" w:rsidP="003C654F">
            <w:pPr>
              <w:pStyle w:val="Default"/>
              <w:rPr>
                <w:rFonts w:ascii="Times New Roman" w:hAnsi="Times New Roman" w:cs="Times New Roman"/>
              </w:rPr>
            </w:pPr>
            <w:r>
              <w:rPr>
                <w:rFonts w:ascii="Times New Roman" w:hAnsi="Times New Roman" w:cs="Times New Roman"/>
              </w:rPr>
              <w:t xml:space="preserve">Strong base for technology implementation with existing programs. </w:t>
            </w:r>
          </w:p>
        </w:tc>
        <w:tc>
          <w:tcPr>
            <w:tcW w:w="4788" w:type="dxa"/>
          </w:tcPr>
          <w:p w:rsidR="0063752E" w:rsidRDefault="0063752E" w:rsidP="003C654F">
            <w:pPr>
              <w:pStyle w:val="Default"/>
              <w:rPr>
                <w:rFonts w:ascii="Times New Roman" w:hAnsi="Times New Roman" w:cs="Times New Roman"/>
              </w:rPr>
            </w:pPr>
            <w:r>
              <w:rPr>
                <w:rFonts w:ascii="Times New Roman" w:hAnsi="Times New Roman" w:cs="Times New Roman"/>
              </w:rPr>
              <w:t>Weaknesses</w:t>
            </w:r>
          </w:p>
          <w:p w:rsidR="00941987" w:rsidRDefault="00941987" w:rsidP="003C654F">
            <w:pPr>
              <w:pStyle w:val="Default"/>
              <w:rPr>
                <w:rFonts w:ascii="Times New Roman" w:hAnsi="Times New Roman" w:cs="Times New Roman"/>
              </w:rPr>
            </w:pPr>
            <w:r>
              <w:rPr>
                <w:rFonts w:ascii="Times New Roman" w:hAnsi="Times New Roman" w:cs="Times New Roman"/>
              </w:rPr>
              <w:t>Very diverse population within the school can make it difficult to address all needs</w:t>
            </w:r>
            <w:r w:rsidR="003C654F">
              <w:rPr>
                <w:rFonts w:ascii="Times New Roman" w:hAnsi="Times New Roman" w:cs="Times New Roman"/>
              </w:rPr>
              <w:t>.</w:t>
            </w:r>
          </w:p>
        </w:tc>
      </w:tr>
      <w:tr w:rsidR="0063752E" w:rsidTr="0063752E">
        <w:tc>
          <w:tcPr>
            <w:tcW w:w="4788" w:type="dxa"/>
          </w:tcPr>
          <w:p w:rsidR="0063752E" w:rsidRDefault="0063752E" w:rsidP="003C654F">
            <w:pPr>
              <w:pStyle w:val="Default"/>
              <w:rPr>
                <w:rFonts w:ascii="Times New Roman" w:hAnsi="Times New Roman" w:cs="Times New Roman"/>
              </w:rPr>
            </w:pPr>
            <w:r>
              <w:rPr>
                <w:rFonts w:ascii="Times New Roman" w:hAnsi="Times New Roman" w:cs="Times New Roman"/>
              </w:rPr>
              <w:t>Opportunities</w:t>
            </w:r>
          </w:p>
          <w:p w:rsidR="00941987" w:rsidRDefault="00941987" w:rsidP="003C654F">
            <w:pPr>
              <w:pStyle w:val="Default"/>
              <w:rPr>
                <w:rFonts w:ascii="Times New Roman" w:hAnsi="Times New Roman" w:cs="Times New Roman"/>
              </w:rPr>
            </w:pPr>
            <w:r>
              <w:rPr>
                <w:rFonts w:ascii="Times New Roman" w:hAnsi="Times New Roman" w:cs="Times New Roman"/>
              </w:rPr>
              <w:t>Continue looking for opportunities to implement more technology into the building.</w:t>
            </w:r>
          </w:p>
          <w:p w:rsidR="00941987" w:rsidRDefault="00941987" w:rsidP="003C654F">
            <w:pPr>
              <w:pStyle w:val="Default"/>
              <w:rPr>
                <w:rFonts w:ascii="Times New Roman" w:hAnsi="Times New Roman" w:cs="Times New Roman"/>
              </w:rPr>
            </w:pPr>
            <w:r>
              <w:rPr>
                <w:rFonts w:ascii="Times New Roman" w:hAnsi="Times New Roman" w:cs="Times New Roman"/>
              </w:rPr>
              <w:t>Look for local support to improve programs within the school.</w:t>
            </w:r>
          </w:p>
        </w:tc>
        <w:tc>
          <w:tcPr>
            <w:tcW w:w="4788" w:type="dxa"/>
          </w:tcPr>
          <w:p w:rsidR="0063752E" w:rsidRDefault="0063752E" w:rsidP="003C654F">
            <w:pPr>
              <w:pStyle w:val="Default"/>
              <w:rPr>
                <w:rFonts w:ascii="Times New Roman" w:hAnsi="Times New Roman" w:cs="Times New Roman"/>
              </w:rPr>
            </w:pPr>
            <w:r>
              <w:rPr>
                <w:rFonts w:ascii="Times New Roman" w:hAnsi="Times New Roman" w:cs="Times New Roman"/>
              </w:rPr>
              <w:t>Threats</w:t>
            </w:r>
          </w:p>
          <w:p w:rsidR="00941987" w:rsidRDefault="00941987" w:rsidP="003C654F">
            <w:pPr>
              <w:pStyle w:val="Default"/>
              <w:rPr>
                <w:rFonts w:ascii="Times New Roman" w:hAnsi="Times New Roman" w:cs="Times New Roman"/>
              </w:rPr>
            </w:pPr>
            <w:r>
              <w:rPr>
                <w:rFonts w:ascii="Times New Roman" w:hAnsi="Times New Roman" w:cs="Times New Roman"/>
              </w:rPr>
              <w:t>Continued budget cuts at the district level may limit opportunities for growth.</w:t>
            </w:r>
          </w:p>
          <w:p w:rsidR="00941987" w:rsidRDefault="003C654F" w:rsidP="003C654F">
            <w:pPr>
              <w:pStyle w:val="Default"/>
              <w:rPr>
                <w:rFonts w:ascii="Times New Roman" w:hAnsi="Times New Roman" w:cs="Times New Roman"/>
              </w:rPr>
            </w:pPr>
            <w:r>
              <w:rPr>
                <w:rFonts w:ascii="Times New Roman" w:hAnsi="Times New Roman" w:cs="Times New Roman"/>
              </w:rPr>
              <w:t>Transient population can make it difficult to foresee future issues within the school</w:t>
            </w:r>
          </w:p>
        </w:tc>
      </w:tr>
    </w:tbl>
    <w:p w:rsidR="0063752E" w:rsidRDefault="0063752E" w:rsidP="00E51EF6">
      <w:pPr>
        <w:pStyle w:val="Default"/>
        <w:spacing w:line="480" w:lineRule="auto"/>
        <w:rPr>
          <w:rFonts w:ascii="Times New Roman" w:hAnsi="Times New Roman" w:cs="Times New Roman"/>
        </w:rPr>
      </w:pPr>
    </w:p>
    <w:p w:rsidR="00974434" w:rsidRPr="0063752E" w:rsidRDefault="00974434" w:rsidP="00E51EF6">
      <w:pPr>
        <w:pStyle w:val="Default"/>
        <w:spacing w:line="480" w:lineRule="auto"/>
        <w:rPr>
          <w:rFonts w:ascii="Times New Roman" w:hAnsi="Times New Roman" w:cs="Times New Roman"/>
        </w:rPr>
      </w:pPr>
      <w:r>
        <w:rPr>
          <w:rFonts w:ascii="Times New Roman" w:hAnsi="Times New Roman" w:cs="Times New Roman"/>
        </w:rPr>
        <w:lastRenderedPageBreak/>
        <w:tab/>
        <w:t xml:space="preserve">The future of technology at </w:t>
      </w:r>
      <w:proofErr w:type="spellStart"/>
      <w:r>
        <w:rPr>
          <w:rFonts w:ascii="Times New Roman" w:hAnsi="Times New Roman" w:cs="Times New Roman"/>
        </w:rPr>
        <w:t>Edgebrook</w:t>
      </w:r>
      <w:proofErr w:type="spellEnd"/>
      <w:r>
        <w:rPr>
          <w:rFonts w:ascii="Times New Roman" w:hAnsi="Times New Roman" w:cs="Times New Roman"/>
        </w:rPr>
        <w:t xml:space="preserve"> Elementary looks bright as long as the funding that exists from outside the district continues to support the existing funds that the district provides. Despite continuing budget cuts that threaten all schools within Chicago Public Schools, </w:t>
      </w:r>
      <w:proofErr w:type="spellStart"/>
      <w:r>
        <w:rPr>
          <w:rFonts w:ascii="Times New Roman" w:hAnsi="Times New Roman" w:cs="Times New Roman"/>
        </w:rPr>
        <w:t>Edgebrook</w:t>
      </w:r>
      <w:proofErr w:type="spellEnd"/>
      <w:r>
        <w:rPr>
          <w:rFonts w:ascii="Times New Roman" w:hAnsi="Times New Roman" w:cs="Times New Roman"/>
        </w:rPr>
        <w:t xml:space="preserve"> is able to continue improvements that other schools may be lacking. Yet there remains room for improvement, particularly with addressing the variety of needs within the school. To do this, the school can continue to reach out to the community, particularly with local businesses, that may be able to provide more funding or partner programs that allow students to create real life connections to what they are learning in the classroom.</w:t>
      </w:r>
    </w:p>
    <w:p w:rsidR="00E75E1B" w:rsidRDefault="00083B37" w:rsidP="00E75E1B">
      <w:pPr>
        <w:pStyle w:val="Default"/>
        <w:spacing w:line="480" w:lineRule="auto"/>
        <w:rPr>
          <w:rFonts w:ascii="Times New Roman" w:hAnsi="Times New Roman" w:cs="Times New Roman"/>
          <w:b/>
        </w:rPr>
      </w:pPr>
      <w:r>
        <w:rPr>
          <w:rFonts w:ascii="Times New Roman" w:hAnsi="Times New Roman" w:cs="Times New Roman"/>
          <w:b/>
        </w:rPr>
        <w:t>Part 2: Reflection on Dispositions</w:t>
      </w:r>
    </w:p>
    <w:p w:rsidR="00E75E1B" w:rsidRPr="00E75E1B" w:rsidRDefault="00E75E1B" w:rsidP="00E75E1B">
      <w:pPr>
        <w:pStyle w:val="Default"/>
        <w:spacing w:line="480" w:lineRule="auto"/>
        <w:rPr>
          <w:rFonts w:ascii="Times New Roman" w:hAnsi="Times New Roman" w:cs="Times New Roman"/>
          <w:b/>
        </w:rPr>
      </w:pPr>
      <w:r>
        <w:rPr>
          <w:rFonts w:ascii="Times New Roman" w:hAnsi="Times New Roman" w:cs="Times New Roman"/>
          <w:color w:val="222222"/>
        </w:rPr>
        <w:tab/>
      </w:r>
      <w:r w:rsidRPr="00E75E1B">
        <w:rPr>
          <w:rFonts w:ascii="Times New Roman" w:hAnsi="Times New Roman" w:cs="Times New Roman"/>
          <w:color w:val="222222"/>
        </w:rPr>
        <w:t>As a technology leader, the role of vision is essential toward sustaining the long term success of a technology program within any environment. As technology continues to grow and change, it is important to develop short and long term goals to ensure that all stakeholders involved in the educational system are well served. Otherwise, it is probable that the technology that is implemented will not be nearly as effective as was originally planned, or worse it will be outdated and not current if the long term planning is not well thought out.</w:t>
      </w:r>
    </w:p>
    <w:p w:rsidR="00E75E1B" w:rsidRPr="00E75E1B" w:rsidRDefault="00E75E1B" w:rsidP="00E75E1B">
      <w:pPr>
        <w:shd w:val="clear" w:color="auto" w:fill="FFFFFF"/>
        <w:tabs>
          <w:tab w:val="clear" w:pos="547"/>
        </w:tabs>
        <w:spacing w:line="480" w:lineRule="auto"/>
        <w:jc w:val="left"/>
        <w:rPr>
          <w:rFonts w:ascii="Times New Roman" w:hAnsi="Times New Roman"/>
          <w:color w:val="222222"/>
          <w:sz w:val="24"/>
          <w:szCs w:val="24"/>
        </w:rPr>
      </w:pPr>
      <w:r w:rsidRPr="00E75E1B">
        <w:rPr>
          <w:rFonts w:ascii="Times New Roman" w:hAnsi="Times New Roman"/>
          <w:color w:val="222222"/>
          <w:sz w:val="24"/>
          <w:szCs w:val="24"/>
        </w:rPr>
        <w:t>             Systematic thinking is required to develop a gap analysis because the management of schools goes beyond the day to day activities that occur within the school.</w:t>
      </w:r>
      <w:r w:rsidR="004402FD">
        <w:rPr>
          <w:rFonts w:ascii="Times New Roman" w:hAnsi="Times New Roman"/>
          <w:color w:val="222222"/>
          <w:sz w:val="24"/>
          <w:szCs w:val="24"/>
        </w:rPr>
        <w:t xml:space="preserve"> This is important to have the foresight to anticipate future changes as well as addressing needs as they continue to appear. </w:t>
      </w:r>
      <w:r w:rsidRPr="00E75E1B">
        <w:rPr>
          <w:rFonts w:ascii="Times New Roman" w:hAnsi="Times New Roman"/>
          <w:color w:val="222222"/>
          <w:sz w:val="24"/>
          <w:szCs w:val="24"/>
        </w:rPr>
        <w:t xml:space="preserve"> As a technology leader, it is important for me to identify the ways in which new technology must constantly be implemented into our schools so that our students are not learning information that is already outdated. For example, as the world begins to function more within cloud based technologies, our students need to also be exposed as it is occurring so that they may be up to date. To our benefit, our students can be their own advocates in many instances, and this </w:t>
      </w:r>
      <w:r w:rsidRPr="00E75E1B">
        <w:rPr>
          <w:rFonts w:ascii="Times New Roman" w:hAnsi="Times New Roman"/>
          <w:color w:val="222222"/>
          <w:sz w:val="24"/>
          <w:szCs w:val="24"/>
        </w:rPr>
        <w:lastRenderedPageBreak/>
        <w:t>is something that we as educators should take advantage of. More than ever before, it is possible for our students to be more up to date on technology than their teachers. Though this is a frightening phenomenon, we must embrace it so that our students can be as best served as they can. </w:t>
      </w:r>
    </w:p>
    <w:p w:rsidR="00974434" w:rsidRPr="00E75E1B" w:rsidRDefault="00974434" w:rsidP="00E75E1B">
      <w:pPr>
        <w:tabs>
          <w:tab w:val="clear" w:pos="547"/>
        </w:tabs>
        <w:spacing w:line="480" w:lineRule="auto"/>
        <w:jc w:val="left"/>
        <w:rPr>
          <w:rFonts w:ascii="Times New Roman" w:hAnsi="Times New Roman"/>
          <w:sz w:val="24"/>
          <w:szCs w:val="24"/>
        </w:rPr>
      </w:pPr>
      <w:r w:rsidRPr="00E75E1B">
        <w:rPr>
          <w:rFonts w:ascii="Times New Roman" w:hAnsi="Times New Roman"/>
          <w:sz w:val="24"/>
          <w:szCs w:val="24"/>
        </w:rPr>
        <w:br w:type="page"/>
      </w:r>
    </w:p>
    <w:p w:rsidR="009162AC" w:rsidRDefault="009162AC">
      <w:pPr>
        <w:tabs>
          <w:tab w:val="clear" w:pos="547"/>
        </w:tabs>
        <w:jc w:val="left"/>
        <w:rPr>
          <w:rFonts w:ascii="Times New Roman" w:hAnsi="Times New Roman"/>
          <w:sz w:val="24"/>
          <w:szCs w:val="24"/>
        </w:rPr>
      </w:pPr>
    </w:p>
    <w:p w:rsidR="003735AF" w:rsidRPr="00FC1A4E" w:rsidRDefault="003735AF" w:rsidP="00993248">
      <w:pPr>
        <w:widowControl w:val="0"/>
        <w:autoSpaceDE w:val="0"/>
        <w:autoSpaceDN w:val="0"/>
        <w:adjustRightInd w:val="0"/>
        <w:spacing w:line="480" w:lineRule="auto"/>
        <w:jc w:val="center"/>
        <w:rPr>
          <w:rFonts w:ascii="Times New Roman" w:hAnsi="Times New Roman"/>
          <w:sz w:val="24"/>
          <w:szCs w:val="24"/>
        </w:rPr>
      </w:pPr>
      <w:r w:rsidRPr="00FC1A4E">
        <w:rPr>
          <w:rFonts w:ascii="Times New Roman" w:hAnsi="Times New Roman"/>
          <w:sz w:val="24"/>
          <w:szCs w:val="24"/>
        </w:rPr>
        <w:t>References</w:t>
      </w:r>
    </w:p>
    <w:p w:rsidR="009162AC" w:rsidRDefault="0029415F" w:rsidP="00D51090">
      <w:pPr>
        <w:spacing w:line="480" w:lineRule="auto"/>
        <w:rPr>
          <w:rFonts w:ascii="Times New Roman" w:hAnsi="Times New Roman"/>
          <w:i/>
          <w:sz w:val="24"/>
          <w:szCs w:val="24"/>
          <w:shd w:val="clear" w:color="auto" w:fill="FFFFFF"/>
        </w:rPr>
      </w:pPr>
      <w:proofErr w:type="spellStart"/>
      <w:r>
        <w:rPr>
          <w:rFonts w:ascii="Times New Roman" w:hAnsi="Times New Roman"/>
          <w:sz w:val="24"/>
          <w:szCs w:val="24"/>
          <w:shd w:val="clear" w:color="auto" w:fill="FFFFFF"/>
        </w:rPr>
        <w:t>Edgebrook</w:t>
      </w:r>
      <w:proofErr w:type="spellEnd"/>
      <w:r>
        <w:rPr>
          <w:rFonts w:ascii="Times New Roman" w:hAnsi="Times New Roman"/>
          <w:sz w:val="24"/>
          <w:szCs w:val="24"/>
          <w:shd w:val="clear" w:color="auto" w:fill="FFFFFF"/>
        </w:rPr>
        <w:t xml:space="preserve"> Sc</w:t>
      </w:r>
      <w:r w:rsidR="00FC168E">
        <w:rPr>
          <w:rFonts w:ascii="Times New Roman" w:hAnsi="Times New Roman"/>
          <w:sz w:val="24"/>
          <w:szCs w:val="24"/>
          <w:shd w:val="clear" w:color="auto" w:fill="FFFFFF"/>
        </w:rPr>
        <w:t>h</w:t>
      </w:r>
      <w:r>
        <w:rPr>
          <w:rFonts w:ascii="Times New Roman" w:hAnsi="Times New Roman"/>
          <w:sz w:val="24"/>
          <w:szCs w:val="24"/>
          <w:shd w:val="clear" w:color="auto" w:fill="FFFFFF"/>
        </w:rPr>
        <w:t xml:space="preserve">ool Technology Committee. (2013). </w:t>
      </w:r>
      <w:r>
        <w:rPr>
          <w:rFonts w:ascii="Times New Roman" w:hAnsi="Times New Roman"/>
          <w:i/>
          <w:sz w:val="24"/>
          <w:szCs w:val="24"/>
          <w:shd w:val="clear" w:color="auto" w:fill="FFFFFF"/>
        </w:rPr>
        <w:t xml:space="preserve">Technology Plan for </w:t>
      </w:r>
      <w:proofErr w:type="spellStart"/>
      <w:r>
        <w:rPr>
          <w:rFonts w:ascii="Times New Roman" w:hAnsi="Times New Roman"/>
          <w:i/>
          <w:sz w:val="24"/>
          <w:szCs w:val="24"/>
          <w:shd w:val="clear" w:color="auto" w:fill="FFFFFF"/>
        </w:rPr>
        <w:t>Edgebrook</w:t>
      </w:r>
      <w:proofErr w:type="spellEnd"/>
      <w:r>
        <w:rPr>
          <w:rFonts w:ascii="Times New Roman" w:hAnsi="Times New Roman"/>
          <w:i/>
          <w:sz w:val="24"/>
          <w:szCs w:val="24"/>
          <w:shd w:val="clear" w:color="auto" w:fill="FFFFFF"/>
        </w:rPr>
        <w:t xml:space="preserve"> Elementary </w:t>
      </w:r>
      <w:r>
        <w:rPr>
          <w:rFonts w:ascii="Times New Roman" w:hAnsi="Times New Roman"/>
          <w:i/>
          <w:sz w:val="24"/>
          <w:szCs w:val="24"/>
          <w:shd w:val="clear" w:color="auto" w:fill="FFFFFF"/>
        </w:rPr>
        <w:tab/>
        <w:t>School.</w:t>
      </w:r>
      <w:r w:rsidR="004402FD">
        <w:rPr>
          <w:rFonts w:ascii="Times New Roman" w:hAnsi="Times New Roman"/>
          <w:i/>
          <w:sz w:val="24"/>
          <w:szCs w:val="24"/>
          <w:shd w:val="clear" w:color="auto" w:fill="FFFFFF"/>
        </w:rPr>
        <w:t xml:space="preserve"> </w:t>
      </w:r>
      <w:r w:rsidR="004402FD">
        <w:rPr>
          <w:rFonts w:ascii="Times New Roman" w:hAnsi="Times New Roman"/>
          <w:i/>
          <w:sz w:val="24"/>
          <w:szCs w:val="24"/>
          <w:shd w:val="clear" w:color="auto" w:fill="FFFFFF"/>
        </w:rPr>
        <w:tab/>
      </w:r>
      <w:r w:rsidR="004402FD" w:rsidRPr="004402FD">
        <w:rPr>
          <w:rFonts w:ascii="Times New Roman" w:hAnsi="Times New Roman"/>
          <w:sz w:val="24"/>
          <w:szCs w:val="24"/>
          <w:shd w:val="clear" w:color="auto" w:fill="FFFFFF"/>
        </w:rPr>
        <w:t>http://www.edgebrookschool.org/ourpages/auto/2013/8/28/70220686/Edgebrook%20Schoo</w:t>
      </w:r>
      <w:r w:rsidR="004402FD">
        <w:rPr>
          <w:rFonts w:ascii="Times New Roman" w:hAnsi="Times New Roman"/>
          <w:sz w:val="24"/>
          <w:szCs w:val="24"/>
          <w:shd w:val="clear" w:color="auto" w:fill="FFFFFF"/>
        </w:rPr>
        <w:tab/>
      </w:r>
      <w:r w:rsidR="004402FD" w:rsidRPr="004402FD">
        <w:rPr>
          <w:rFonts w:ascii="Times New Roman" w:hAnsi="Times New Roman"/>
          <w:sz w:val="24"/>
          <w:szCs w:val="24"/>
          <w:shd w:val="clear" w:color="auto" w:fill="FFFFFF"/>
        </w:rPr>
        <w:t>l%20Technology%20Plan%202013-2014.pdf</w:t>
      </w:r>
    </w:p>
    <w:p w:rsidR="00941987" w:rsidRPr="007053E7" w:rsidRDefault="00F57690" w:rsidP="00941987">
      <w:pPr>
        <w:spacing w:line="480" w:lineRule="auto"/>
        <w:rPr>
          <w:rFonts w:ascii="Times New Roman" w:hAnsi="Times New Roman"/>
          <w:sz w:val="24"/>
          <w:szCs w:val="24"/>
          <w:shd w:val="clear" w:color="auto" w:fill="FFFFFF"/>
        </w:rPr>
      </w:pPr>
      <w:r w:rsidRPr="00F57690">
        <w:rPr>
          <w:rFonts w:ascii="Times New Roman" w:hAnsi="Times New Roman"/>
          <w:sz w:val="24"/>
          <w:szCs w:val="24"/>
          <w:shd w:val="clear" w:color="auto" w:fill="FFFFFF"/>
        </w:rPr>
        <w:t>Hew, K., &amp; Cheung, W. (2013). Use of Web 2.0 Technologies in K-12 and Higher Education:</w:t>
      </w:r>
      <w:r>
        <w:rPr>
          <w:rFonts w:ascii="Helvetica" w:hAnsi="Helvetica" w:cs="Helvetica"/>
          <w:color w:val="333333"/>
          <w:sz w:val="23"/>
          <w:szCs w:val="23"/>
          <w:shd w:val="clear" w:color="auto" w:fill="ECB011"/>
        </w:rPr>
        <w:t xml:space="preserve"> </w:t>
      </w:r>
    </w:p>
    <w:p w:rsidR="007053E7" w:rsidRPr="007053E7" w:rsidRDefault="007053E7" w:rsidP="00D51090">
      <w:pPr>
        <w:spacing w:line="480" w:lineRule="auto"/>
        <w:rPr>
          <w:rFonts w:ascii="Times New Roman" w:hAnsi="Times New Roman"/>
          <w:sz w:val="24"/>
          <w:szCs w:val="24"/>
          <w:shd w:val="clear" w:color="auto" w:fill="FFFFFF"/>
        </w:rPr>
      </w:pPr>
    </w:p>
    <w:sectPr w:rsidR="007053E7" w:rsidRPr="007053E7" w:rsidSect="00EC413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51A" w:rsidRDefault="0087351A" w:rsidP="00647956">
      <w:r>
        <w:separator/>
      </w:r>
    </w:p>
  </w:endnote>
  <w:endnote w:type="continuationSeparator" w:id="0">
    <w:p w:rsidR="0087351A" w:rsidRDefault="0087351A" w:rsidP="00647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51A" w:rsidRDefault="0087351A" w:rsidP="00647956">
      <w:r>
        <w:separator/>
      </w:r>
    </w:p>
  </w:footnote>
  <w:footnote w:type="continuationSeparator" w:id="0">
    <w:p w:rsidR="0087351A" w:rsidRDefault="0087351A" w:rsidP="006479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122978"/>
      <w:docPartObj>
        <w:docPartGallery w:val="Page Numbers (Top of Page)"/>
        <w:docPartUnique/>
      </w:docPartObj>
    </w:sdtPr>
    <w:sdtContent>
      <w:p w:rsidR="006A6986" w:rsidRDefault="006A6986">
        <w:pPr>
          <w:pStyle w:val="Header"/>
          <w:jc w:val="right"/>
        </w:pPr>
        <w:fldSimple w:instr=" PAGE   \* MERGEFORMAT ">
          <w:r w:rsidR="004402FD">
            <w:rPr>
              <w:noProof/>
            </w:rPr>
            <w:t>1</w:t>
          </w:r>
        </w:fldSimple>
      </w:p>
    </w:sdtContent>
  </w:sdt>
  <w:p w:rsidR="006A6986" w:rsidRDefault="006A6986" w:rsidP="00EC413B">
    <w:pPr>
      <w:tabs>
        <w:tab w:val="clear" w:pos="547"/>
      </w:tabs>
      <w:spacing w:line="480" w:lineRule="auto"/>
      <w:jc w:val="left"/>
    </w:pPr>
    <w:r>
      <w:rPr>
        <w:rFonts w:ascii="Times New Roman" w:hAnsi="Times New Roman"/>
        <w:sz w:val="24"/>
        <w:szCs w:val="24"/>
      </w:rPr>
      <w:t>Running Head: TECHNOLOGY PLAN: VISION, NEEDS, GOALS, AND OBJECTIVES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86" w:rsidRDefault="006A6986">
    <w:pPr>
      <w:pStyle w:val="Header"/>
    </w:pPr>
    <w:r>
      <w:rPr>
        <w:rFonts w:ascii="Times New Roman" w:hAnsi="Times New Roman"/>
        <w:sz w:val="24"/>
        <w:szCs w:val="24"/>
      </w:rPr>
      <w:t xml:space="preserve">PROGRAM EVALUATION PLAN                                                      </w:t>
    </w:r>
    <w:r>
      <w:t xml:space="preserve">Program Evaluation Plan     </w:t>
    </w:r>
    <w:fldSimple w:instr=" PAGE   \* MERGEFORMAT ">
      <w:r>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438541"/>
      <w:docPartObj>
        <w:docPartGallery w:val="Page Numbers (Top of Page)"/>
        <w:docPartUnique/>
      </w:docPartObj>
    </w:sdtPr>
    <w:sdtContent>
      <w:p w:rsidR="006A6986" w:rsidRDefault="006A6986">
        <w:pPr>
          <w:pStyle w:val="Header"/>
          <w:jc w:val="right"/>
        </w:pPr>
        <w:fldSimple w:instr=" PAGE   \* MERGEFORMAT ">
          <w:r w:rsidR="004402FD">
            <w:rPr>
              <w:noProof/>
            </w:rPr>
            <w:t>3</w:t>
          </w:r>
        </w:fldSimple>
      </w:p>
    </w:sdtContent>
  </w:sdt>
  <w:p w:rsidR="006A6986" w:rsidRPr="005B7C7B" w:rsidRDefault="006A6986" w:rsidP="0026209F">
    <w:pPr>
      <w:tabs>
        <w:tab w:val="clear" w:pos="547"/>
      </w:tabs>
      <w:spacing w:line="480" w:lineRule="auto"/>
      <w:jc w:val="left"/>
    </w:pPr>
    <w:r>
      <w:rPr>
        <w:rFonts w:ascii="Times New Roman" w:hAnsi="Times New Roman"/>
        <w:sz w:val="24"/>
        <w:szCs w:val="24"/>
      </w:rPr>
      <w:t>TECHNOLOGY PLAN: VISION, NEEDS, GOALS, AND OBJECTIVES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438537"/>
      <w:docPartObj>
        <w:docPartGallery w:val="Page Numbers (Top of Page)"/>
        <w:docPartUnique/>
      </w:docPartObj>
    </w:sdtPr>
    <w:sdtContent>
      <w:p w:rsidR="006A6986" w:rsidRDefault="006A6986" w:rsidP="00E512C0">
        <w:pPr>
          <w:pStyle w:val="Header"/>
          <w:jc w:val="right"/>
        </w:pPr>
        <w:fldSimple w:instr=" PAGE   \* MERGEFORMAT ">
          <w:r w:rsidR="004402FD">
            <w:rPr>
              <w:noProof/>
            </w:rPr>
            <w:t>2</w:t>
          </w:r>
        </w:fldSimple>
      </w:p>
    </w:sdtContent>
  </w:sdt>
  <w:p w:rsidR="006A6986" w:rsidRDefault="006A6986" w:rsidP="0026209F">
    <w:pPr>
      <w:tabs>
        <w:tab w:val="clear" w:pos="547"/>
      </w:tabs>
      <w:spacing w:line="480" w:lineRule="auto"/>
      <w:jc w:val="left"/>
    </w:pPr>
    <w:r>
      <w:rPr>
        <w:rFonts w:ascii="Times New Roman" w:hAnsi="Times New Roman"/>
        <w:sz w:val="24"/>
        <w:szCs w:val="24"/>
      </w:rPr>
      <w:t>TECHNOLOGY PLAN: VISION, NEEDS, GOALS, AND OBJECTIVES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733"/>
    <w:multiLevelType w:val="hybridMultilevel"/>
    <w:tmpl w:val="731EE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64ADA"/>
    <w:multiLevelType w:val="hybridMultilevel"/>
    <w:tmpl w:val="01B49A5C"/>
    <w:lvl w:ilvl="0" w:tplc="FFFFFFFF">
      <w:start w:val="1"/>
      <w:numFmt w:val="decimal"/>
      <w:lvlText w:val="%1."/>
      <w:lvlJc w:val="left"/>
      <w:pPr>
        <w:tabs>
          <w:tab w:val="num" w:pos="432"/>
        </w:tabs>
        <w:ind w:left="432" w:hanging="360"/>
      </w:pPr>
      <w:rPr>
        <w:rFonts w:cs="Times New Roman" w:hint="default"/>
        <w:b w:val="0"/>
        <w:i w:val="0"/>
      </w:rPr>
    </w:lvl>
    <w:lvl w:ilvl="1" w:tplc="FFFFFFFF" w:tentative="1">
      <w:start w:val="1"/>
      <w:numFmt w:val="lowerLetter"/>
      <w:lvlText w:val="%2."/>
      <w:lvlJc w:val="left"/>
      <w:pPr>
        <w:tabs>
          <w:tab w:val="num" w:pos="1152"/>
        </w:tabs>
        <w:ind w:left="1152" w:hanging="360"/>
      </w:pPr>
      <w:rPr>
        <w:rFonts w:cs="Times New Roman"/>
      </w:rPr>
    </w:lvl>
    <w:lvl w:ilvl="2" w:tplc="FFFFFFFF" w:tentative="1">
      <w:start w:val="1"/>
      <w:numFmt w:val="lowerRoman"/>
      <w:lvlText w:val="%3."/>
      <w:lvlJc w:val="right"/>
      <w:pPr>
        <w:tabs>
          <w:tab w:val="num" w:pos="1872"/>
        </w:tabs>
        <w:ind w:left="1872" w:hanging="180"/>
      </w:pPr>
      <w:rPr>
        <w:rFonts w:cs="Times New Roman"/>
      </w:rPr>
    </w:lvl>
    <w:lvl w:ilvl="3" w:tplc="FFFFFFFF" w:tentative="1">
      <w:start w:val="1"/>
      <w:numFmt w:val="decimal"/>
      <w:lvlText w:val="%4."/>
      <w:lvlJc w:val="left"/>
      <w:pPr>
        <w:tabs>
          <w:tab w:val="num" w:pos="2592"/>
        </w:tabs>
        <w:ind w:left="2592" w:hanging="360"/>
      </w:pPr>
      <w:rPr>
        <w:rFonts w:cs="Times New Roman"/>
      </w:rPr>
    </w:lvl>
    <w:lvl w:ilvl="4" w:tplc="FFFFFFFF" w:tentative="1">
      <w:start w:val="1"/>
      <w:numFmt w:val="lowerLetter"/>
      <w:lvlText w:val="%5."/>
      <w:lvlJc w:val="left"/>
      <w:pPr>
        <w:tabs>
          <w:tab w:val="num" w:pos="3312"/>
        </w:tabs>
        <w:ind w:left="3312" w:hanging="360"/>
      </w:pPr>
      <w:rPr>
        <w:rFonts w:cs="Times New Roman"/>
      </w:rPr>
    </w:lvl>
    <w:lvl w:ilvl="5" w:tplc="FFFFFFFF" w:tentative="1">
      <w:start w:val="1"/>
      <w:numFmt w:val="lowerRoman"/>
      <w:lvlText w:val="%6."/>
      <w:lvlJc w:val="right"/>
      <w:pPr>
        <w:tabs>
          <w:tab w:val="num" w:pos="4032"/>
        </w:tabs>
        <w:ind w:left="4032" w:hanging="180"/>
      </w:pPr>
      <w:rPr>
        <w:rFonts w:cs="Times New Roman"/>
      </w:rPr>
    </w:lvl>
    <w:lvl w:ilvl="6" w:tplc="FFFFFFFF" w:tentative="1">
      <w:start w:val="1"/>
      <w:numFmt w:val="decimal"/>
      <w:lvlText w:val="%7."/>
      <w:lvlJc w:val="left"/>
      <w:pPr>
        <w:tabs>
          <w:tab w:val="num" w:pos="4752"/>
        </w:tabs>
        <w:ind w:left="4752" w:hanging="360"/>
      </w:pPr>
      <w:rPr>
        <w:rFonts w:cs="Times New Roman"/>
      </w:rPr>
    </w:lvl>
    <w:lvl w:ilvl="7" w:tplc="FFFFFFFF" w:tentative="1">
      <w:start w:val="1"/>
      <w:numFmt w:val="lowerLetter"/>
      <w:lvlText w:val="%8."/>
      <w:lvlJc w:val="left"/>
      <w:pPr>
        <w:tabs>
          <w:tab w:val="num" w:pos="5472"/>
        </w:tabs>
        <w:ind w:left="5472" w:hanging="360"/>
      </w:pPr>
      <w:rPr>
        <w:rFonts w:cs="Times New Roman"/>
      </w:rPr>
    </w:lvl>
    <w:lvl w:ilvl="8" w:tplc="FFFFFFFF" w:tentative="1">
      <w:start w:val="1"/>
      <w:numFmt w:val="lowerRoman"/>
      <w:lvlText w:val="%9."/>
      <w:lvlJc w:val="right"/>
      <w:pPr>
        <w:tabs>
          <w:tab w:val="num" w:pos="6192"/>
        </w:tabs>
        <w:ind w:left="6192" w:hanging="180"/>
      </w:pPr>
      <w:rPr>
        <w:rFonts w:cs="Times New Roman"/>
      </w:rPr>
    </w:lvl>
  </w:abstractNum>
  <w:abstractNum w:abstractNumId="2">
    <w:nsid w:val="350C5671"/>
    <w:multiLevelType w:val="hybridMultilevel"/>
    <w:tmpl w:val="01B49A5C"/>
    <w:lvl w:ilvl="0" w:tplc="FFFFFFFF">
      <w:start w:val="1"/>
      <w:numFmt w:val="decimal"/>
      <w:lvlText w:val="%1."/>
      <w:lvlJc w:val="left"/>
      <w:pPr>
        <w:tabs>
          <w:tab w:val="num" w:pos="432"/>
        </w:tabs>
        <w:ind w:left="432" w:hanging="360"/>
      </w:pPr>
      <w:rPr>
        <w:rFonts w:cs="Times New Roman" w:hint="default"/>
        <w:b w:val="0"/>
        <w:i w:val="0"/>
      </w:rPr>
    </w:lvl>
    <w:lvl w:ilvl="1" w:tplc="FFFFFFFF" w:tentative="1">
      <w:start w:val="1"/>
      <w:numFmt w:val="lowerLetter"/>
      <w:lvlText w:val="%2."/>
      <w:lvlJc w:val="left"/>
      <w:pPr>
        <w:tabs>
          <w:tab w:val="num" w:pos="1152"/>
        </w:tabs>
        <w:ind w:left="1152" w:hanging="360"/>
      </w:pPr>
      <w:rPr>
        <w:rFonts w:cs="Times New Roman"/>
      </w:rPr>
    </w:lvl>
    <w:lvl w:ilvl="2" w:tplc="FFFFFFFF" w:tentative="1">
      <w:start w:val="1"/>
      <w:numFmt w:val="lowerRoman"/>
      <w:lvlText w:val="%3."/>
      <w:lvlJc w:val="right"/>
      <w:pPr>
        <w:tabs>
          <w:tab w:val="num" w:pos="1872"/>
        </w:tabs>
        <w:ind w:left="1872" w:hanging="180"/>
      </w:pPr>
      <w:rPr>
        <w:rFonts w:cs="Times New Roman"/>
      </w:rPr>
    </w:lvl>
    <w:lvl w:ilvl="3" w:tplc="FFFFFFFF" w:tentative="1">
      <w:start w:val="1"/>
      <w:numFmt w:val="decimal"/>
      <w:lvlText w:val="%4."/>
      <w:lvlJc w:val="left"/>
      <w:pPr>
        <w:tabs>
          <w:tab w:val="num" w:pos="2592"/>
        </w:tabs>
        <w:ind w:left="2592" w:hanging="360"/>
      </w:pPr>
      <w:rPr>
        <w:rFonts w:cs="Times New Roman"/>
      </w:rPr>
    </w:lvl>
    <w:lvl w:ilvl="4" w:tplc="FFFFFFFF" w:tentative="1">
      <w:start w:val="1"/>
      <w:numFmt w:val="lowerLetter"/>
      <w:lvlText w:val="%5."/>
      <w:lvlJc w:val="left"/>
      <w:pPr>
        <w:tabs>
          <w:tab w:val="num" w:pos="3312"/>
        </w:tabs>
        <w:ind w:left="3312" w:hanging="360"/>
      </w:pPr>
      <w:rPr>
        <w:rFonts w:cs="Times New Roman"/>
      </w:rPr>
    </w:lvl>
    <w:lvl w:ilvl="5" w:tplc="FFFFFFFF" w:tentative="1">
      <w:start w:val="1"/>
      <w:numFmt w:val="lowerRoman"/>
      <w:lvlText w:val="%6."/>
      <w:lvlJc w:val="right"/>
      <w:pPr>
        <w:tabs>
          <w:tab w:val="num" w:pos="4032"/>
        </w:tabs>
        <w:ind w:left="4032" w:hanging="180"/>
      </w:pPr>
      <w:rPr>
        <w:rFonts w:cs="Times New Roman"/>
      </w:rPr>
    </w:lvl>
    <w:lvl w:ilvl="6" w:tplc="FFFFFFFF" w:tentative="1">
      <w:start w:val="1"/>
      <w:numFmt w:val="decimal"/>
      <w:lvlText w:val="%7."/>
      <w:lvlJc w:val="left"/>
      <w:pPr>
        <w:tabs>
          <w:tab w:val="num" w:pos="4752"/>
        </w:tabs>
        <w:ind w:left="4752" w:hanging="360"/>
      </w:pPr>
      <w:rPr>
        <w:rFonts w:cs="Times New Roman"/>
      </w:rPr>
    </w:lvl>
    <w:lvl w:ilvl="7" w:tplc="FFFFFFFF" w:tentative="1">
      <w:start w:val="1"/>
      <w:numFmt w:val="lowerLetter"/>
      <w:lvlText w:val="%8."/>
      <w:lvlJc w:val="left"/>
      <w:pPr>
        <w:tabs>
          <w:tab w:val="num" w:pos="5472"/>
        </w:tabs>
        <w:ind w:left="5472" w:hanging="360"/>
      </w:pPr>
      <w:rPr>
        <w:rFonts w:cs="Times New Roman"/>
      </w:rPr>
    </w:lvl>
    <w:lvl w:ilvl="8" w:tplc="FFFFFFFF" w:tentative="1">
      <w:start w:val="1"/>
      <w:numFmt w:val="lowerRoman"/>
      <w:lvlText w:val="%9."/>
      <w:lvlJc w:val="right"/>
      <w:pPr>
        <w:tabs>
          <w:tab w:val="num" w:pos="6192"/>
        </w:tabs>
        <w:ind w:left="6192" w:hanging="180"/>
      </w:pPr>
      <w:rPr>
        <w:rFonts w:cs="Times New Roman"/>
      </w:rPr>
    </w:lvl>
  </w:abstractNum>
  <w:abstractNum w:abstractNumId="3">
    <w:nsid w:val="495332F9"/>
    <w:multiLevelType w:val="hybridMultilevel"/>
    <w:tmpl w:val="85602CC8"/>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activeWritingStyle w:appName="MSWord" w:lang="en-US" w:vendorID="64" w:dllVersion="131078" w:nlCheck="1" w:checkStyle="0"/>
  <w:proofState w:spelling="clean"/>
  <w:defaultTabStop w:val="720"/>
  <w:drawingGridHorizontalSpacing w:val="100"/>
  <w:displayHorizontalDrawingGridEvery w:val="2"/>
  <w:characterSpacingControl w:val="doNotCompress"/>
  <w:hdrShapeDefaults>
    <o:shapedefaults v:ext="edit" spidmax="73730"/>
  </w:hdrShapeDefaults>
  <w:footnotePr>
    <w:footnote w:id="-1"/>
    <w:footnote w:id="0"/>
  </w:footnotePr>
  <w:endnotePr>
    <w:endnote w:id="-1"/>
    <w:endnote w:id="0"/>
  </w:endnotePr>
  <w:compat/>
  <w:rsids>
    <w:rsidRoot w:val="002D35A5"/>
    <w:rsid w:val="00007DAD"/>
    <w:rsid w:val="0003487A"/>
    <w:rsid w:val="00050AA5"/>
    <w:rsid w:val="00052225"/>
    <w:rsid w:val="00057649"/>
    <w:rsid w:val="0006408C"/>
    <w:rsid w:val="00083B37"/>
    <w:rsid w:val="000869BF"/>
    <w:rsid w:val="000A015F"/>
    <w:rsid w:val="000D4EB2"/>
    <w:rsid w:val="000E2565"/>
    <w:rsid w:val="000E6530"/>
    <w:rsid w:val="000E73E9"/>
    <w:rsid w:val="001154BF"/>
    <w:rsid w:val="001240C3"/>
    <w:rsid w:val="001249C1"/>
    <w:rsid w:val="00130E65"/>
    <w:rsid w:val="001317AF"/>
    <w:rsid w:val="001500D6"/>
    <w:rsid w:val="00156FB4"/>
    <w:rsid w:val="00160E09"/>
    <w:rsid w:val="001626BA"/>
    <w:rsid w:val="00162F1F"/>
    <w:rsid w:val="00163114"/>
    <w:rsid w:val="0018293D"/>
    <w:rsid w:val="001A13F3"/>
    <w:rsid w:val="001A612B"/>
    <w:rsid w:val="001C1B9B"/>
    <w:rsid w:val="001C3F18"/>
    <w:rsid w:val="001C6F8B"/>
    <w:rsid w:val="001D0BA5"/>
    <w:rsid w:val="001D50F9"/>
    <w:rsid w:val="001E5E61"/>
    <w:rsid w:val="00203122"/>
    <w:rsid w:val="002069DC"/>
    <w:rsid w:val="00213230"/>
    <w:rsid w:val="002141E2"/>
    <w:rsid w:val="00216451"/>
    <w:rsid w:val="00246926"/>
    <w:rsid w:val="00251F61"/>
    <w:rsid w:val="00254985"/>
    <w:rsid w:val="0026209F"/>
    <w:rsid w:val="00274C9F"/>
    <w:rsid w:val="00293F7B"/>
    <w:rsid w:val="0029415F"/>
    <w:rsid w:val="002952D0"/>
    <w:rsid w:val="002A4E07"/>
    <w:rsid w:val="002B2B16"/>
    <w:rsid w:val="002B4F22"/>
    <w:rsid w:val="002C381B"/>
    <w:rsid w:val="002D35A5"/>
    <w:rsid w:val="002D62D6"/>
    <w:rsid w:val="002E6D78"/>
    <w:rsid w:val="002F4597"/>
    <w:rsid w:val="002F784F"/>
    <w:rsid w:val="003003F8"/>
    <w:rsid w:val="003034F7"/>
    <w:rsid w:val="00307BCD"/>
    <w:rsid w:val="00323294"/>
    <w:rsid w:val="003265B4"/>
    <w:rsid w:val="00334CF2"/>
    <w:rsid w:val="00336DA4"/>
    <w:rsid w:val="0033770D"/>
    <w:rsid w:val="0037322A"/>
    <w:rsid w:val="003735AF"/>
    <w:rsid w:val="00376292"/>
    <w:rsid w:val="00382607"/>
    <w:rsid w:val="00391606"/>
    <w:rsid w:val="0039371D"/>
    <w:rsid w:val="003C11DF"/>
    <w:rsid w:val="003C1875"/>
    <w:rsid w:val="003C1D2E"/>
    <w:rsid w:val="003C4767"/>
    <w:rsid w:val="003C654F"/>
    <w:rsid w:val="003D158E"/>
    <w:rsid w:val="003E36AA"/>
    <w:rsid w:val="003F05A5"/>
    <w:rsid w:val="003F2F7F"/>
    <w:rsid w:val="00406FE8"/>
    <w:rsid w:val="004177E6"/>
    <w:rsid w:val="00420090"/>
    <w:rsid w:val="00421900"/>
    <w:rsid w:val="0042671D"/>
    <w:rsid w:val="0043038D"/>
    <w:rsid w:val="004402FD"/>
    <w:rsid w:val="00445345"/>
    <w:rsid w:val="00445E6C"/>
    <w:rsid w:val="00453BF3"/>
    <w:rsid w:val="00453E70"/>
    <w:rsid w:val="004542A0"/>
    <w:rsid w:val="0046237C"/>
    <w:rsid w:val="00470958"/>
    <w:rsid w:val="00476F0E"/>
    <w:rsid w:val="004771E2"/>
    <w:rsid w:val="004918C1"/>
    <w:rsid w:val="00492FF5"/>
    <w:rsid w:val="004A0F6C"/>
    <w:rsid w:val="004A643B"/>
    <w:rsid w:val="004C310C"/>
    <w:rsid w:val="004E4928"/>
    <w:rsid w:val="004F1829"/>
    <w:rsid w:val="004F353A"/>
    <w:rsid w:val="004F480C"/>
    <w:rsid w:val="005327E7"/>
    <w:rsid w:val="00535553"/>
    <w:rsid w:val="00544418"/>
    <w:rsid w:val="0054781B"/>
    <w:rsid w:val="005518CE"/>
    <w:rsid w:val="00553C20"/>
    <w:rsid w:val="005547FE"/>
    <w:rsid w:val="00560D10"/>
    <w:rsid w:val="00561308"/>
    <w:rsid w:val="00561416"/>
    <w:rsid w:val="00561FB9"/>
    <w:rsid w:val="00563568"/>
    <w:rsid w:val="00565E0F"/>
    <w:rsid w:val="005732E5"/>
    <w:rsid w:val="00580C13"/>
    <w:rsid w:val="00593D7B"/>
    <w:rsid w:val="005A013B"/>
    <w:rsid w:val="005A723F"/>
    <w:rsid w:val="005B7C7B"/>
    <w:rsid w:val="005C568F"/>
    <w:rsid w:val="005D12BD"/>
    <w:rsid w:val="005E4B64"/>
    <w:rsid w:val="005E7A27"/>
    <w:rsid w:val="00602852"/>
    <w:rsid w:val="00624E5D"/>
    <w:rsid w:val="00630779"/>
    <w:rsid w:val="0063752E"/>
    <w:rsid w:val="00647956"/>
    <w:rsid w:val="0065065A"/>
    <w:rsid w:val="00665889"/>
    <w:rsid w:val="00675E1D"/>
    <w:rsid w:val="006813F4"/>
    <w:rsid w:val="006823E8"/>
    <w:rsid w:val="00684896"/>
    <w:rsid w:val="006950FB"/>
    <w:rsid w:val="00695501"/>
    <w:rsid w:val="00696D2A"/>
    <w:rsid w:val="006A5779"/>
    <w:rsid w:val="006A6986"/>
    <w:rsid w:val="006B5841"/>
    <w:rsid w:val="006D1E9E"/>
    <w:rsid w:val="006D6B3F"/>
    <w:rsid w:val="006D7C1E"/>
    <w:rsid w:val="006E129D"/>
    <w:rsid w:val="006E46FF"/>
    <w:rsid w:val="00701530"/>
    <w:rsid w:val="007053E7"/>
    <w:rsid w:val="0071482B"/>
    <w:rsid w:val="00716E61"/>
    <w:rsid w:val="0074532C"/>
    <w:rsid w:val="00750D8B"/>
    <w:rsid w:val="00772300"/>
    <w:rsid w:val="00774863"/>
    <w:rsid w:val="007A6708"/>
    <w:rsid w:val="007A74DF"/>
    <w:rsid w:val="007B42B6"/>
    <w:rsid w:val="007B740B"/>
    <w:rsid w:val="007C4725"/>
    <w:rsid w:val="007D7423"/>
    <w:rsid w:val="007F6AEE"/>
    <w:rsid w:val="007F6F60"/>
    <w:rsid w:val="0080270D"/>
    <w:rsid w:val="008049E4"/>
    <w:rsid w:val="008162EF"/>
    <w:rsid w:val="008272F2"/>
    <w:rsid w:val="00835892"/>
    <w:rsid w:val="0085667E"/>
    <w:rsid w:val="00864AFB"/>
    <w:rsid w:val="0087351A"/>
    <w:rsid w:val="008910DC"/>
    <w:rsid w:val="008A2DEB"/>
    <w:rsid w:val="008A63B9"/>
    <w:rsid w:val="008C4465"/>
    <w:rsid w:val="008C7E6B"/>
    <w:rsid w:val="008D0AF9"/>
    <w:rsid w:val="008D2508"/>
    <w:rsid w:val="008E006E"/>
    <w:rsid w:val="008E1091"/>
    <w:rsid w:val="008E2566"/>
    <w:rsid w:val="008E7166"/>
    <w:rsid w:val="008E7519"/>
    <w:rsid w:val="00900817"/>
    <w:rsid w:val="00905E90"/>
    <w:rsid w:val="009162AC"/>
    <w:rsid w:val="009166C7"/>
    <w:rsid w:val="0093432A"/>
    <w:rsid w:val="00941987"/>
    <w:rsid w:val="00963FCD"/>
    <w:rsid w:val="0096791E"/>
    <w:rsid w:val="00971E1A"/>
    <w:rsid w:val="00974434"/>
    <w:rsid w:val="009927B7"/>
    <w:rsid w:val="00993248"/>
    <w:rsid w:val="00995E5C"/>
    <w:rsid w:val="009A7447"/>
    <w:rsid w:val="009B2D72"/>
    <w:rsid w:val="009B34A8"/>
    <w:rsid w:val="009D0FB7"/>
    <w:rsid w:val="009D401D"/>
    <w:rsid w:val="009E646E"/>
    <w:rsid w:val="009F0969"/>
    <w:rsid w:val="009F209E"/>
    <w:rsid w:val="00A028CE"/>
    <w:rsid w:val="00A11537"/>
    <w:rsid w:val="00A124E3"/>
    <w:rsid w:val="00A2382A"/>
    <w:rsid w:val="00A31AC6"/>
    <w:rsid w:val="00A32B1D"/>
    <w:rsid w:val="00A51A42"/>
    <w:rsid w:val="00A57E8C"/>
    <w:rsid w:val="00A67227"/>
    <w:rsid w:val="00A80FF6"/>
    <w:rsid w:val="00A929DA"/>
    <w:rsid w:val="00A931D9"/>
    <w:rsid w:val="00A943F1"/>
    <w:rsid w:val="00AA7F33"/>
    <w:rsid w:val="00AB1072"/>
    <w:rsid w:val="00AB163C"/>
    <w:rsid w:val="00AB72A3"/>
    <w:rsid w:val="00AC44B8"/>
    <w:rsid w:val="00AD7599"/>
    <w:rsid w:val="00AE2D27"/>
    <w:rsid w:val="00AF011B"/>
    <w:rsid w:val="00AF2A72"/>
    <w:rsid w:val="00B01468"/>
    <w:rsid w:val="00B13222"/>
    <w:rsid w:val="00B13BDC"/>
    <w:rsid w:val="00B346AC"/>
    <w:rsid w:val="00B52812"/>
    <w:rsid w:val="00B73307"/>
    <w:rsid w:val="00B866FC"/>
    <w:rsid w:val="00B95253"/>
    <w:rsid w:val="00BB6290"/>
    <w:rsid w:val="00BD174F"/>
    <w:rsid w:val="00BD6234"/>
    <w:rsid w:val="00BE16C2"/>
    <w:rsid w:val="00BE44F3"/>
    <w:rsid w:val="00BF6050"/>
    <w:rsid w:val="00BF7FCB"/>
    <w:rsid w:val="00C01E48"/>
    <w:rsid w:val="00C03664"/>
    <w:rsid w:val="00C07E27"/>
    <w:rsid w:val="00C14E1E"/>
    <w:rsid w:val="00C3322B"/>
    <w:rsid w:val="00C4093F"/>
    <w:rsid w:val="00C42451"/>
    <w:rsid w:val="00C66400"/>
    <w:rsid w:val="00C704C4"/>
    <w:rsid w:val="00C716C2"/>
    <w:rsid w:val="00C81482"/>
    <w:rsid w:val="00C97A60"/>
    <w:rsid w:val="00CA3528"/>
    <w:rsid w:val="00CC3C19"/>
    <w:rsid w:val="00CD36E2"/>
    <w:rsid w:val="00CD78ED"/>
    <w:rsid w:val="00CE2107"/>
    <w:rsid w:val="00CE3A84"/>
    <w:rsid w:val="00CE7B33"/>
    <w:rsid w:val="00D03747"/>
    <w:rsid w:val="00D10928"/>
    <w:rsid w:val="00D1719A"/>
    <w:rsid w:val="00D223B8"/>
    <w:rsid w:val="00D309ED"/>
    <w:rsid w:val="00D313B9"/>
    <w:rsid w:val="00D409BB"/>
    <w:rsid w:val="00D45757"/>
    <w:rsid w:val="00D51090"/>
    <w:rsid w:val="00D64CE0"/>
    <w:rsid w:val="00D803D7"/>
    <w:rsid w:val="00D854C5"/>
    <w:rsid w:val="00D94A50"/>
    <w:rsid w:val="00DA1C45"/>
    <w:rsid w:val="00DB2257"/>
    <w:rsid w:val="00DB68D3"/>
    <w:rsid w:val="00DC0867"/>
    <w:rsid w:val="00DE3A29"/>
    <w:rsid w:val="00DE5FC1"/>
    <w:rsid w:val="00DF3811"/>
    <w:rsid w:val="00DF5478"/>
    <w:rsid w:val="00DF58FD"/>
    <w:rsid w:val="00DF69B4"/>
    <w:rsid w:val="00E07ECE"/>
    <w:rsid w:val="00E249C2"/>
    <w:rsid w:val="00E273C4"/>
    <w:rsid w:val="00E4366E"/>
    <w:rsid w:val="00E4497B"/>
    <w:rsid w:val="00E512C0"/>
    <w:rsid w:val="00E51EF6"/>
    <w:rsid w:val="00E621CE"/>
    <w:rsid w:val="00E71BFF"/>
    <w:rsid w:val="00E74A95"/>
    <w:rsid w:val="00E75E1B"/>
    <w:rsid w:val="00E77106"/>
    <w:rsid w:val="00E77A57"/>
    <w:rsid w:val="00E8331B"/>
    <w:rsid w:val="00E84B54"/>
    <w:rsid w:val="00E9579D"/>
    <w:rsid w:val="00E958F1"/>
    <w:rsid w:val="00EA4E9B"/>
    <w:rsid w:val="00EA5DA2"/>
    <w:rsid w:val="00EB11F5"/>
    <w:rsid w:val="00EC0ABA"/>
    <w:rsid w:val="00EC413B"/>
    <w:rsid w:val="00EC69FB"/>
    <w:rsid w:val="00EE4571"/>
    <w:rsid w:val="00EE6FA1"/>
    <w:rsid w:val="00EF5491"/>
    <w:rsid w:val="00F109DB"/>
    <w:rsid w:val="00F274D3"/>
    <w:rsid w:val="00F32FAA"/>
    <w:rsid w:val="00F37022"/>
    <w:rsid w:val="00F45058"/>
    <w:rsid w:val="00F46E55"/>
    <w:rsid w:val="00F57690"/>
    <w:rsid w:val="00F71BA2"/>
    <w:rsid w:val="00F73255"/>
    <w:rsid w:val="00F91DE5"/>
    <w:rsid w:val="00FA18C0"/>
    <w:rsid w:val="00FB0D90"/>
    <w:rsid w:val="00FB1D77"/>
    <w:rsid w:val="00FC168E"/>
    <w:rsid w:val="00FC1A4E"/>
    <w:rsid w:val="00FD4807"/>
    <w:rsid w:val="00FE1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
    <w:qFormat/>
    <w:rsid w:val="003003F8"/>
    <w:pPr>
      <w:tabs>
        <w:tab w:val="left" w:pos="547"/>
      </w:tabs>
      <w:jc w:val="both"/>
    </w:pPr>
    <w:rPr>
      <w:rFonts w:ascii="Arial" w:hAnsi="Arial"/>
    </w:rPr>
  </w:style>
  <w:style w:type="paragraph" w:styleId="Heading1">
    <w:name w:val="heading 1"/>
    <w:next w:val="Normal"/>
    <w:link w:val="Heading1Char"/>
    <w:qFormat/>
    <w:rsid w:val="003003F8"/>
    <w:pPr>
      <w:keepNext/>
      <w:pageBreakBefore/>
      <w:pBdr>
        <w:bottom w:val="single" w:sz="8" w:space="0" w:color="auto"/>
        <w:between w:val="single" w:sz="8" w:space="1" w:color="auto"/>
      </w:pBdr>
      <w:spacing w:before="240" w:after="60"/>
      <w:outlineLvl w:val="0"/>
    </w:pPr>
    <w:rPr>
      <w:rFonts w:ascii="Arial" w:hAnsi="Arial"/>
      <w:i/>
      <w:sz w:val="36"/>
    </w:rPr>
  </w:style>
  <w:style w:type="paragraph" w:styleId="Heading2">
    <w:name w:val="heading 2"/>
    <w:basedOn w:val="Heading1"/>
    <w:next w:val="Normal"/>
    <w:link w:val="Heading2Char"/>
    <w:qFormat/>
    <w:rsid w:val="003003F8"/>
    <w:pPr>
      <w:pageBreakBefore w:val="0"/>
      <w:pBdr>
        <w:bottom w:val="single" w:sz="4" w:space="0" w:color="auto"/>
        <w:between w:val="single" w:sz="4" w:space="1" w:color="auto"/>
      </w:pBdr>
      <w:spacing w:before="300" w:after="120"/>
      <w:outlineLvl w:val="1"/>
    </w:pPr>
    <w:rPr>
      <w:b/>
      <w:caps/>
      <w:sz w:val="20"/>
    </w:rPr>
  </w:style>
  <w:style w:type="paragraph" w:styleId="Heading3">
    <w:name w:val="heading 3"/>
    <w:basedOn w:val="Normal"/>
    <w:next w:val="Normal"/>
    <w:link w:val="Heading3Char"/>
    <w:qFormat/>
    <w:rsid w:val="003003F8"/>
    <w:pPr>
      <w:keepNext/>
      <w:spacing w:before="240"/>
      <w:jc w:val="left"/>
      <w:outlineLvl w:val="2"/>
    </w:pPr>
    <w:rPr>
      <w:b/>
      <w:i/>
      <w:sz w:val="19"/>
    </w:rPr>
  </w:style>
  <w:style w:type="paragraph" w:styleId="Heading4">
    <w:name w:val="heading 4"/>
    <w:basedOn w:val="Heading3"/>
    <w:next w:val="Normal"/>
    <w:link w:val="Heading4Char"/>
    <w:qFormat/>
    <w:rsid w:val="003003F8"/>
    <w:pPr>
      <w:spacing w:before="120"/>
      <w:outlineLvl w:val="3"/>
    </w:pPr>
    <w:rPr>
      <w:caps/>
      <w:sz w:val="16"/>
    </w:rPr>
  </w:style>
  <w:style w:type="paragraph" w:styleId="Heading5">
    <w:name w:val="heading 5"/>
    <w:basedOn w:val="Heading4"/>
    <w:next w:val="Normal"/>
    <w:link w:val="Heading5Char"/>
    <w:qFormat/>
    <w:rsid w:val="003003F8"/>
    <w:pPr>
      <w:spacing w:before="180"/>
      <w:outlineLvl w:val="4"/>
    </w:pPr>
    <w:rPr>
      <w:b w:val="0"/>
      <w:caps w:val="0"/>
      <w:sz w:val="20"/>
    </w:rPr>
  </w:style>
  <w:style w:type="paragraph" w:styleId="Heading6">
    <w:name w:val="heading 6"/>
    <w:basedOn w:val="Normal"/>
    <w:next w:val="Normal"/>
    <w:link w:val="Heading6Char"/>
    <w:qFormat/>
    <w:rsid w:val="003003F8"/>
    <w:pPr>
      <w:spacing w:before="240"/>
      <w:outlineLvl w:val="5"/>
    </w:pPr>
    <w:rPr>
      <w:b/>
      <w:i/>
      <w:caps/>
      <w:sz w:val="14"/>
    </w:rPr>
  </w:style>
  <w:style w:type="paragraph" w:styleId="Heading7">
    <w:name w:val="heading 7"/>
    <w:basedOn w:val="Normal"/>
    <w:next w:val="Normal"/>
    <w:link w:val="Heading7Char"/>
    <w:qFormat/>
    <w:rsid w:val="003003F8"/>
    <w:pPr>
      <w:keepNext/>
      <w:outlineLvl w:val="6"/>
    </w:pPr>
    <w:rPr>
      <w:b/>
      <w:bCs/>
      <w:i/>
      <w:iCs/>
      <w:sz w:val="16"/>
    </w:rPr>
  </w:style>
  <w:style w:type="paragraph" w:styleId="Heading8">
    <w:name w:val="heading 8"/>
    <w:basedOn w:val="Normal"/>
    <w:next w:val="Normal"/>
    <w:link w:val="Heading8Char"/>
    <w:qFormat/>
    <w:rsid w:val="003003F8"/>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3003F8"/>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3F8"/>
    <w:rPr>
      <w:rFonts w:ascii="Arial" w:hAnsi="Arial"/>
      <w:i/>
      <w:sz w:val="36"/>
    </w:rPr>
  </w:style>
  <w:style w:type="character" w:customStyle="1" w:styleId="Heading2Char">
    <w:name w:val="Heading 2 Char"/>
    <w:basedOn w:val="DefaultParagraphFont"/>
    <w:link w:val="Heading2"/>
    <w:rsid w:val="003003F8"/>
    <w:rPr>
      <w:rFonts w:ascii="Arial" w:hAnsi="Arial"/>
      <w:b/>
      <w:i/>
      <w:caps/>
    </w:rPr>
  </w:style>
  <w:style w:type="character" w:customStyle="1" w:styleId="Heading3Char">
    <w:name w:val="Heading 3 Char"/>
    <w:basedOn w:val="DefaultParagraphFont"/>
    <w:link w:val="Heading3"/>
    <w:rsid w:val="003003F8"/>
    <w:rPr>
      <w:rFonts w:ascii="Arial" w:hAnsi="Arial"/>
      <w:b/>
      <w:i/>
      <w:sz w:val="19"/>
    </w:rPr>
  </w:style>
  <w:style w:type="character" w:customStyle="1" w:styleId="Heading4Char">
    <w:name w:val="Heading 4 Char"/>
    <w:basedOn w:val="DefaultParagraphFont"/>
    <w:link w:val="Heading4"/>
    <w:rsid w:val="003003F8"/>
    <w:rPr>
      <w:rFonts w:ascii="Arial" w:hAnsi="Arial"/>
      <w:b/>
      <w:i/>
      <w:caps/>
      <w:sz w:val="16"/>
    </w:rPr>
  </w:style>
  <w:style w:type="character" w:customStyle="1" w:styleId="Heading5Char">
    <w:name w:val="Heading 5 Char"/>
    <w:basedOn w:val="DefaultParagraphFont"/>
    <w:link w:val="Heading5"/>
    <w:rsid w:val="003003F8"/>
    <w:rPr>
      <w:rFonts w:ascii="Arial" w:hAnsi="Arial"/>
      <w:i/>
    </w:rPr>
  </w:style>
  <w:style w:type="character" w:customStyle="1" w:styleId="Heading6Char">
    <w:name w:val="Heading 6 Char"/>
    <w:basedOn w:val="DefaultParagraphFont"/>
    <w:link w:val="Heading6"/>
    <w:rsid w:val="003003F8"/>
    <w:rPr>
      <w:rFonts w:ascii="Arial" w:hAnsi="Arial"/>
      <w:b/>
      <w:i/>
      <w:caps/>
      <w:sz w:val="14"/>
    </w:rPr>
  </w:style>
  <w:style w:type="character" w:customStyle="1" w:styleId="Heading7Char">
    <w:name w:val="Heading 7 Char"/>
    <w:basedOn w:val="DefaultParagraphFont"/>
    <w:link w:val="Heading7"/>
    <w:rsid w:val="003003F8"/>
    <w:rPr>
      <w:rFonts w:ascii="Arial" w:hAnsi="Arial"/>
      <w:b/>
      <w:bCs/>
      <w:i/>
      <w:iCs/>
      <w:sz w:val="16"/>
    </w:rPr>
  </w:style>
  <w:style w:type="character" w:customStyle="1" w:styleId="Heading8Char">
    <w:name w:val="Heading 8 Char"/>
    <w:basedOn w:val="DefaultParagraphFont"/>
    <w:link w:val="Heading8"/>
    <w:rsid w:val="003003F8"/>
    <w:rPr>
      <w:i/>
      <w:iCs/>
      <w:sz w:val="24"/>
      <w:szCs w:val="24"/>
    </w:rPr>
  </w:style>
  <w:style w:type="character" w:customStyle="1" w:styleId="Heading9Char">
    <w:name w:val="Heading 9 Char"/>
    <w:basedOn w:val="DefaultParagraphFont"/>
    <w:link w:val="Heading9"/>
    <w:rsid w:val="003003F8"/>
    <w:rPr>
      <w:rFonts w:ascii="Arial" w:hAnsi="Arial" w:cs="Arial"/>
      <w:sz w:val="22"/>
      <w:szCs w:val="22"/>
    </w:rPr>
  </w:style>
  <w:style w:type="paragraph" w:customStyle="1" w:styleId="UPhxBodyText3">
    <w:name w:val="UPhx Body Text 3"/>
    <w:basedOn w:val="Normal"/>
    <w:rsid w:val="002D35A5"/>
    <w:pPr>
      <w:tabs>
        <w:tab w:val="clear" w:pos="547"/>
      </w:tabs>
      <w:spacing w:before="60" w:after="60"/>
      <w:ind w:left="720"/>
      <w:jc w:val="left"/>
    </w:pPr>
  </w:style>
  <w:style w:type="paragraph" w:customStyle="1" w:styleId="Default">
    <w:name w:val="Default"/>
    <w:rsid w:val="002D35A5"/>
    <w:pPr>
      <w:autoSpaceDE w:val="0"/>
      <w:autoSpaceDN w:val="0"/>
      <w:adjustRightInd w:val="0"/>
    </w:pPr>
    <w:rPr>
      <w:rFonts w:ascii="Arial" w:hAnsi="Arial" w:cs="Arial"/>
      <w:color w:val="000000"/>
      <w:sz w:val="24"/>
      <w:szCs w:val="24"/>
    </w:rPr>
  </w:style>
  <w:style w:type="character" w:styleId="Hyperlink">
    <w:name w:val="Hyperlink"/>
    <w:basedOn w:val="DefaultParagraphFont"/>
    <w:rsid w:val="002D35A5"/>
    <w:rPr>
      <w:color w:val="0000FF"/>
      <w:u w:val="single"/>
    </w:rPr>
  </w:style>
  <w:style w:type="paragraph" w:styleId="NormalWeb">
    <w:name w:val="Normal (Web)"/>
    <w:basedOn w:val="Normal"/>
    <w:rsid w:val="00382607"/>
    <w:pPr>
      <w:tabs>
        <w:tab w:val="clear" w:pos="547"/>
      </w:tabs>
      <w:spacing w:before="100" w:beforeAutospacing="1" w:after="100" w:afterAutospacing="1"/>
      <w:jc w:val="left"/>
    </w:pPr>
    <w:rPr>
      <w:rFonts w:ascii="Times New Roman" w:hAnsi="Times New Roman"/>
      <w:sz w:val="24"/>
      <w:szCs w:val="24"/>
    </w:rPr>
  </w:style>
  <w:style w:type="paragraph" w:styleId="Header">
    <w:name w:val="header"/>
    <w:basedOn w:val="Normal"/>
    <w:link w:val="HeaderChar"/>
    <w:uiPriority w:val="99"/>
    <w:unhideWhenUsed/>
    <w:rsid w:val="00647956"/>
    <w:pPr>
      <w:tabs>
        <w:tab w:val="clear" w:pos="547"/>
        <w:tab w:val="center" w:pos="4680"/>
        <w:tab w:val="right" w:pos="9360"/>
      </w:tabs>
    </w:pPr>
  </w:style>
  <w:style w:type="character" w:customStyle="1" w:styleId="HeaderChar">
    <w:name w:val="Header Char"/>
    <w:basedOn w:val="DefaultParagraphFont"/>
    <w:link w:val="Header"/>
    <w:uiPriority w:val="99"/>
    <w:rsid w:val="00647956"/>
    <w:rPr>
      <w:rFonts w:ascii="Arial" w:hAnsi="Arial"/>
    </w:rPr>
  </w:style>
  <w:style w:type="paragraph" w:styleId="Footer">
    <w:name w:val="footer"/>
    <w:basedOn w:val="Normal"/>
    <w:link w:val="FooterChar"/>
    <w:uiPriority w:val="99"/>
    <w:semiHidden/>
    <w:unhideWhenUsed/>
    <w:rsid w:val="00647956"/>
    <w:pPr>
      <w:tabs>
        <w:tab w:val="clear" w:pos="547"/>
        <w:tab w:val="center" w:pos="4680"/>
        <w:tab w:val="right" w:pos="9360"/>
      </w:tabs>
    </w:pPr>
  </w:style>
  <w:style w:type="character" w:customStyle="1" w:styleId="FooterChar">
    <w:name w:val="Footer Char"/>
    <w:basedOn w:val="DefaultParagraphFont"/>
    <w:link w:val="Footer"/>
    <w:uiPriority w:val="99"/>
    <w:semiHidden/>
    <w:rsid w:val="00647956"/>
    <w:rPr>
      <w:rFonts w:ascii="Arial" w:hAnsi="Arial"/>
    </w:rPr>
  </w:style>
  <w:style w:type="paragraph" w:customStyle="1" w:styleId="UPhxBookCitation">
    <w:name w:val="UPhx Book Citation"/>
    <w:basedOn w:val="Normal"/>
    <w:rsid w:val="00630779"/>
    <w:pPr>
      <w:tabs>
        <w:tab w:val="clear" w:pos="547"/>
      </w:tabs>
      <w:spacing w:before="60" w:after="60"/>
      <w:ind w:left="360" w:hanging="360"/>
      <w:jc w:val="left"/>
    </w:pPr>
    <w:rPr>
      <w:rFonts w:eastAsia="Arial" w:cs="Arial"/>
    </w:rPr>
  </w:style>
  <w:style w:type="character" w:styleId="Emphasis">
    <w:name w:val="Emphasis"/>
    <w:basedOn w:val="DefaultParagraphFont"/>
    <w:uiPriority w:val="20"/>
    <w:qFormat/>
    <w:rsid w:val="00630779"/>
    <w:rPr>
      <w:i/>
    </w:rPr>
  </w:style>
  <w:style w:type="character" w:customStyle="1" w:styleId="ct-with-fmlt">
    <w:name w:val="ct-with-fmlt"/>
    <w:basedOn w:val="DefaultParagraphFont"/>
    <w:rsid w:val="00630779"/>
  </w:style>
  <w:style w:type="character" w:customStyle="1" w:styleId="apple-converted-space">
    <w:name w:val="apple-converted-space"/>
    <w:basedOn w:val="DefaultParagraphFont"/>
    <w:rsid w:val="00B346AC"/>
  </w:style>
  <w:style w:type="table" w:styleId="TableGrid">
    <w:name w:val="Table Grid"/>
    <w:basedOn w:val="TableNormal"/>
    <w:uiPriority w:val="59"/>
    <w:rsid w:val="00E74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0FF6"/>
    <w:pPr>
      <w:ind w:left="720"/>
      <w:contextualSpacing/>
    </w:pPr>
  </w:style>
  <w:style w:type="paragraph" w:styleId="BalloonText">
    <w:name w:val="Balloon Text"/>
    <w:basedOn w:val="Normal"/>
    <w:link w:val="BalloonTextChar"/>
    <w:uiPriority w:val="99"/>
    <w:semiHidden/>
    <w:unhideWhenUsed/>
    <w:rsid w:val="00D223B8"/>
    <w:rPr>
      <w:rFonts w:ascii="Tahoma" w:hAnsi="Tahoma" w:cs="Tahoma"/>
      <w:sz w:val="16"/>
      <w:szCs w:val="16"/>
    </w:rPr>
  </w:style>
  <w:style w:type="character" w:customStyle="1" w:styleId="BalloonTextChar">
    <w:name w:val="Balloon Text Char"/>
    <w:basedOn w:val="DefaultParagraphFont"/>
    <w:link w:val="BalloonText"/>
    <w:uiPriority w:val="99"/>
    <w:semiHidden/>
    <w:rsid w:val="00D223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36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F3EC2-A224-4DF1-B1BE-C2089B5D4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1983</TotalTime>
  <Pages>9</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Gonzalez</dc:creator>
  <cp:lastModifiedBy>Jerry</cp:lastModifiedBy>
  <cp:revision>13</cp:revision>
  <dcterms:created xsi:type="dcterms:W3CDTF">2014-06-11T17:35:00Z</dcterms:created>
  <dcterms:modified xsi:type="dcterms:W3CDTF">2014-06-16T03:46:00Z</dcterms:modified>
</cp:coreProperties>
</file>